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AC30B">
      <w:pPr>
        <w:spacing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Детское патриотическое движение «Орлята», </w:t>
      </w:r>
    </w:p>
    <w:p w14:paraId="4A8956B4">
      <w:pPr>
        <w:spacing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как эффективное средство по формированию основ гражданственности и патриотизма у старших дошкольников.</w:t>
      </w:r>
    </w:p>
    <w:p w14:paraId="6F42F2A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 w14:paraId="37AD4856">
      <w:pPr>
        <w:wordWrap w:val="0"/>
        <w:spacing w:after="0" w:line="240" w:lineRule="auto"/>
        <w:ind w:firstLine="708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Власова С.В., Поротникова Н.А.,</w:t>
      </w:r>
    </w:p>
    <w:p w14:paraId="15AA77C5">
      <w:pPr>
        <w:tabs>
          <w:tab w:val="left" w:pos="4400"/>
        </w:tabs>
        <w:wordWrap w:val="0"/>
        <w:spacing w:after="0" w:line="240" w:lineRule="auto"/>
        <w:ind w:firstLine="708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воспитатели группы детей старшего дошкольного возраста (2022-2023 уч.г.)</w:t>
      </w:r>
    </w:p>
    <w:p w14:paraId="51D3F669">
      <w:pPr>
        <w:tabs>
          <w:tab w:val="left" w:pos="4400"/>
        </w:tabs>
        <w:wordWrap w:val="0"/>
        <w:spacing w:after="0" w:line="240" w:lineRule="auto"/>
        <w:ind w:firstLine="708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Бойчук Н.Г., Колесникова С.Н., </w:t>
      </w:r>
    </w:p>
    <w:p w14:paraId="4189BED2">
      <w:pPr>
        <w:tabs>
          <w:tab w:val="left" w:pos="4400"/>
        </w:tabs>
        <w:wordWrap w:val="0"/>
        <w:spacing w:line="240" w:lineRule="auto"/>
        <w:ind w:firstLine="708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воспитатели группы детей старшего дошкольного возраста (2023-2024 уч.г.)</w:t>
      </w:r>
    </w:p>
    <w:p w14:paraId="12F25815">
      <w:pPr>
        <w:tabs>
          <w:tab w:val="left" w:pos="4400"/>
        </w:tabs>
        <w:wordWrap w:val="0"/>
        <w:spacing w:line="240" w:lineRule="auto"/>
        <w:ind w:firstLine="708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198FE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образовательной программой дошкольного образования его </w:t>
      </w:r>
      <w:r>
        <w:rPr>
          <w:rFonts w:ascii="Times New Roman" w:hAnsi="Times New Roman" w:cs="Times New Roman"/>
          <w:sz w:val="28"/>
          <w:szCs w:val="28"/>
        </w:rPr>
        <w:t xml:space="preserve">целью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6D32AAEA">
      <w:pPr>
        <w:spacing w:after="0" w:line="276" w:lineRule="auto"/>
        <w:ind w:firstLine="709"/>
        <w:jc w:val="both"/>
        <w:rPr>
          <w:rFonts w:ascii="Times New Roman" w:hAnsi="Times New Roman" w:eastAsia="Arial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 соответствии с 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"http://migrantinfo.kmormp.gov.spb.ru/media/uploads/userfiles/2024/01/31/%D0%A3%D0%BA%D0%B0%D0%B7_%D0%BE%D1%82_09.11.2022_N_809_zukfNqN.pdf" \t "http://migrantinfo.kmormp.gov.spb.ru/tradicionnye-rossijskie-duhovno-nravstvennye-cennosti/_blank" </w:instrText>
      </w:r>
      <w:r>
        <w:rPr>
          <w:b w:val="0"/>
          <w:bCs w:val="0"/>
        </w:rPr>
        <w:fldChar w:fldCharType="separate"/>
      </w:r>
      <w:r>
        <w:rPr>
          <w:rStyle w:val="4"/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shd w:val="clear" w:color="auto" w:fill="FFFFFF"/>
        </w:rPr>
        <w:t>Указом Президента РФ от 09.11.2022 № 809 "Об утверждении Основ государственной политики по сохранению и укреплению традиционных российских духовно-нравственных ценностей"</w:t>
      </w:r>
      <w:r>
        <w:rPr>
          <w:rStyle w:val="4"/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shd w:val="clear" w:color="auto" w:fill="FFFFFF"/>
        </w:rPr>
        <w:t xml:space="preserve"> к одним из традиционных ценностей относятся патриотизм и гражданственность. </w:t>
      </w:r>
    </w:p>
    <w:p w14:paraId="53B335E3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рабочей программой воспитания она реализуется на основе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сетевого взаимодействия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 с разными субъектами воспитательно-образовательного процесса, в том числе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предполагает социальное партнерство с другими организациями,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 с учетом территориального (локального) компонента и особенностей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социо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культурной среды, в которой воспитывается ребенок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 как детский сад находится на территории военного городка и большая часть родителей воспитанников имеют военные профессии, то с учетом их мнения было принято решение в части формируемой участниками образовательных отношений сделать акцент на формировании основ патриотизма и гражданственности.</w:t>
      </w:r>
    </w:p>
    <w:p w14:paraId="042444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такие ценности, как патриотизм и гражданственность, являются одними из самых сложных для восприятия ребенком дошкольного возраста, поэтому возникла необходимость поиска таких форм, которые обеспечивали бы их формирование с учетом возрастных возможностей. Такой формой стало детское патриотическое движение «Орлята», организованное в виде познавательно-патриотической игры.</w:t>
      </w:r>
    </w:p>
    <w:p w14:paraId="790ADD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практики: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основ гражданственности и патриотизма у старших дошкольников в рамках организации детского патриотического движения «Орлята».</w:t>
      </w:r>
    </w:p>
    <w:p w14:paraId="76EBFDB7">
      <w:pPr>
        <w:tabs>
          <w:tab w:val="left" w:pos="669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2160C7BA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приобщать детей к традиционным российским духовно-нравственным ценностям, принятым в Российском обществе  в ходе разновозрастной коммуникации на основе примера старших наставников;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439E">
      <w:pPr>
        <w:pStyle w:val="7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ситуации, обеспечивающие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осознание детьми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своей сопричастности к культурному и патриотическому наследию своей семьи, города,  страны;  </w:t>
      </w:r>
    </w:p>
    <w:p w14:paraId="7CB9C77C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поддерживать у детей стремление к познанию исторических событий, основанное на эмоциональном отклике к ним; </w:t>
      </w:r>
    </w:p>
    <w:p w14:paraId="5FC2732E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опыт родителей приемами гражданско-патриотического, коммуникативного, игрового и др. направлений развития детей в ходе событийного  взаимодействия с ними в рамках организованного  патриотического движения;</w:t>
      </w:r>
    </w:p>
    <w:p w14:paraId="1F37CCCE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поиск и внедрение новых форм и приемов, обеспечивающих формирование основ гражданственности и патриотизма у старших дошкольников с учетом возрастных возможностей воспитанников. </w:t>
      </w:r>
    </w:p>
    <w:p w14:paraId="484408CD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  <w:t>представлять опыт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val="en-US" w:eastAsia="ru-RU"/>
        </w:rPr>
        <w:t xml:space="preserve"> и 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  <w:t>результаты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val="en-US" w:eastAsia="ru-RU"/>
        </w:rPr>
        <w:t xml:space="preserve"> реализации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  <w:t xml:space="preserve"> практики для коллег на уровне учреждения, города, края.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</w:t>
      </w:r>
    </w:p>
    <w:p w14:paraId="7C3399CD">
      <w:pPr>
        <w:pStyle w:val="7"/>
        <w:numPr>
          <w:ilvl w:val="0"/>
          <w:numId w:val="0"/>
        </w:numPr>
        <w:shd w:val="clear" w:color="auto" w:fill="FFFFFF"/>
        <w:spacing w:after="0" w:line="240" w:lineRule="auto"/>
        <w:ind w:left="709" w:leftChars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 w14:paraId="68207C6B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ru-RU"/>
        </w:rPr>
        <w:t>При реализации практики мы основывались на том, что 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ебенок старшего дошкольного возраста способен осознанно принять ценности патриотизма и гражданственности применительно к себе, если обеспечить возможность его участия в значимых событиях патриотической и гражданской направленности с опорой на пример старших (педагогов, родителей, школьников-Юнармейцев, военных, ветеранов). При этом необходимо использовать имеющиеся условия окружающей микро и макро социо-культурной среды, обеспечивающей возможность создания воспитывающей среды с учетом принципа адресного подхода: учет возможностей социальных партнеров ближайшего окружения (как учреждений, так и семей воспитанников), учет возрастных возможностей детей дошкольного возраста и т.п., способствующей формированию значимых духовно-нравственных ценностей у дошкольников.</w:t>
      </w:r>
    </w:p>
    <w:p w14:paraId="1A953763">
      <w:pPr>
        <w:spacing w:after="0"/>
        <w:ind w:firstLine="708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>Социокультурная среда, в которой расположено МБДОУ имеет некоторые особенности, значимые для организации социального партнерства и использования ее составляющих в рамках организации образовательной и воспитывающей среды, обеспечивающей формирование основ патриотизма и гражданственности у старших дошкольников:</w:t>
      </w:r>
    </w:p>
    <w:p w14:paraId="272D6C9E">
      <w:pPr>
        <w:spacing w:after="0"/>
        <w:ind w:firstLine="708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>- один из корпусов МБДОУ (корпус 2) расположен на территории военного городка г.Енисейска;</w:t>
      </w:r>
    </w:p>
    <w:p w14:paraId="211A0EB2">
      <w:pPr>
        <w:spacing w:after="0"/>
        <w:ind w:firstLine="708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>- родители воспитанников, посещающих его, большей частью имеют воинские профессии и служат в 3-х войсковых частях, относящихся к военному городку;</w:t>
      </w:r>
    </w:p>
    <w:p w14:paraId="3722CFBE">
      <w:pPr>
        <w:spacing w:after="0"/>
        <w:ind w:firstLine="708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>- в общеобразовательной школе, расположенной на территории военного городка, по соседству с МБДОУ, организована Юнармия;</w:t>
      </w:r>
    </w:p>
    <w:p w14:paraId="6972EE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>- на территории военного городка существует музей Воинской Славы.</w:t>
      </w:r>
    </w:p>
    <w:p w14:paraId="67922C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Согласно принципу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адресного подхода в формировании патриотизма и гражданственности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, организация и реализация патриотического воспитания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формирования основ гражданской позиции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должна осуществляться с использованием особых методов и форм патриотической работы. Подбор средств работы с детьми осуществляется на основании возрастных особенностей и потребностей, индивидуального развития, а также на основании накопленного опыта в данном направлении. </w:t>
      </w:r>
    </w:p>
    <w:p w14:paraId="11695B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Именно поэтому в основе реализации практики лежит детское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 патриотическое движение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«Орлята», в ходе организации которой на протяжении всего учебного года (с учетом возрастных возможностей в «Орлята» принимается ежегодно все дети подготовительной к школе группы, т.е. начиная с октября 2022 года в детском саду на сегодняшний момент действует уже третий отряд «Орлят») п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shd w:val="clear" w:color="auto" w:fill="FFFFFF"/>
        </w:rPr>
        <w:t xml:space="preserve">едагогами используются все доступные средства, некоторые из которых «приросли» в ходе реализации движения в течение этого времени и стали традиционными.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наш взгляд именно такой подход обеспечивает формирование базовых гражданско-патриотических ценностей и личностных качеств у детей с учетом механизма формирования нравственного качества.</w:t>
      </w:r>
    </w:p>
    <w:p w14:paraId="446E70AE"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shd w:val="clear" w:color="auto" w:fill="FFFFFF"/>
        </w:rPr>
        <w:t>В процесс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воспитания включаются родители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shd w:val="clear" w:color="auto" w:fill="FFFFFF"/>
        </w:rPr>
        <w:t xml:space="preserve">, ближнее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социальное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shd w:val="clear" w:color="auto" w:fill="FFFFFF"/>
        </w:rPr>
        <w:t xml:space="preserve">окружение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детей, в том числе малышей, которым помогают Орлята, школьников (Юнармейцев)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shd w:val="clear" w:color="auto" w:fill="FFFFFF"/>
        </w:rPr>
        <w:t xml:space="preserve">, являющихся старшими наставниками патриотической позиции, коллектив, представители войсковой части, используются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этнонациональные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shd w:val="clear" w:color="auto" w:fill="FFFFFF"/>
        </w:rPr>
        <w:t>и культурные особенности, исторические традиции и т.п.</w:t>
      </w:r>
    </w:p>
    <w:p w14:paraId="36F08A56">
      <w:pPr>
        <w:spacing w:after="0"/>
        <w:ind w:firstLine="708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«Посвящение в «Орлята»</w:t>
      </w:r>
    </w:p>
    <w:p w14:paraId="4B852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Во время посвящения в «Орлята» дети принимают на себя роль патриота-«Орленка» и каждый раз, надевая форму, стремятся стать более ответственными во время реализации значимых событий, при достижении намеченного результата, быть нужным и полезным для окружающих, т.е. настоящим гражданином своей страны. </w:t>
      </w:r>
    </w:p>
    <w:p w14:paraId="53E92DBE">
      <w:pPr>
        <w:spacing w:after="0"/>
        <w:ind w:firstLine="70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«Законы «Орлят»</w:t>
      </w:r>
    </w:p>
    <w:p w14:paraId="7ABDBF58">
      <w:pPr>
        <w:spacing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Законы «Орлят» разработаны таким образом, чтобы формировать значимые личностные качества детей, обеспечивающие позицию гражданина и патриота своей Родины, и  работают как правила. С учетом наличной ситуации в группе они могут дополняться и передаются детям в момент посвящения в «Орлята». Так как в «Орлята» посвящаются дети подготовительной к школе группы, то Законы пишутся печатными буквами, что является мотивом к желанию научиться читать.</w:t>
      </w:r>
    </w:p>
    <w:p w14:paraId="5570C7BA">
      <w:pPr>
        <w:spacing w:after="0"/>
        <w:ind w:firstLine="708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«Стенд «Жизнь Орлят»</w:t>
      </w:r>
    </w:p>
    <w:p w14:paraId="0EDAECAA">
      <w:pPr>
        <w:spacing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Оформленная в группе стена  «Жизнь Орлят», где размещены их законы, Государственная символика, фотографии со значимых событий, которые дети рассматривают, вспоминают, обсуждают, т.е. начинают более осознанно относится к своему статусу «Орленка».</w:t>
      </w:r>
    </w:p>
    <w:p w14:paraId="120A2455">
      <w:pPr>
        <w:spacing w:after="0"/>
        <w:ind w:firstLine="708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«Добрые дела «Орлят»</w:t>
      </w:r>
    </w:p>
    <w:p w14:paraId="7B57BB38">
      <w:pPr>
        <w:spacing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Альбом добрых дел, где сами дети зарисовывают, умеющие записывают,  информацию о значимых делах, которые они сделали, после совместного обсуждения. В этом случае, с одной стороны, дети учатся с помощью старших рассуждать на гражданские и патриотические темы, выделять более значимое и важное для окружающих, а самое главное, фиксируют как бы закрепляя осуществленную деятельность в сознании; с другой стороны, у них всегда есть возможность вернуться к этим делам, вспомнить, что хорошего сделали, а значит стараться повторять, продолжать добрые дела.</w:t>
      </w:r>
    </w:p>
    <w:p w14:paraId="6DF88640">
      <w:pPr>
        <w:spacing w:after="0"/>
        <w:ind w:firstLine="708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Карта значимых мест России «Я путешествую»</w:t>
      </w:r>
    </w:p>
    <w:p w14:paraId="53B06EBA">
      <w:pPr>
        <w:spacing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дает возможность рассказать, презентовать друг другу места родной страны, которые посетил ребенок вместе с родителями, где живут родственники (бабушки, дедушки и др.), куда ездил на соревнование (имеются и такие). У каждого ребенка стикеры определенного цвета для отметки места на карте, чтобы не путаться. В данной деятельности дети в интересной форме узнают карту страны, осознают ее масштабы, знакомятся с культурой народов, населяющих ее, начинают испытывать гордость от принадлежности к своей Родине.</w:t>
      </w:r>
    </w:p>
    <w:p w14:paraId="662310BA">
      <w:pPr>
        <w:spacing w:after="0"/>
        <w:ind w:firstLine="708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«Память для всех»</w:t>
      </w:r>
    </w:p>
    <w:p w14:paraId="7CFF6E2F"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Сложилась традиция создания плакатов с рисунками, коллажей, «Бессмертного полка» с размещением их на центральной стеклянной стене магазина военного городка, который посещают все его жители. Это, с одной стороны, служит неким напоминанием окружающим о значимых исторических событиях страны: Блокада Ленинграда, Победа в Великой Отечественной войне и т.п., а с другой стороны, дает детям – Орлятам почувствовать значимость своих действий, возможность поделиться с окружающими своим отношением к этим событиям., гордится вкладом своих родственников в историю страны. </w:t>
      </w:r>
    </w:p>
    <w:p w14:paraId="1FFC5B69">
      <w:pPr>
        <w:spacing w:after="0"/>
        <w:ind w:firstLine="708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«Старшие друзья «Орлят»</w:t>
      </w:r>
    </w:p>
    <w:p w14:paraId="61786ED2">
      <w:pPr>
        <w:spacing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Существует тесная взаимосвязь с войсковой частью, куда дети ходят на экскурсии, поздравлять военнослужащих со знаменательными датами стихами, песнями, танцами. Представители войсковой части, Юнармейцы из соседней школы, ветераны войсковой части являются активными участниками движения.</w:t>
      </w:r>
    </w:p>
    <w:p w14:paraId="37C71273">
      <w:pPr>
        <w:spacing w:after="0"/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Используемые технология «Детский совет» (Л.В.Свирская), утренний сбор (совместное планирование), вечерний рефлексивный круг обеспечивают педагогам возможность обсудить и показать значимость того или иного события гражданско-патриотической направленности или действия конкретного ребенка или отряда в целом в его реализации.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 как педагоги являются такими же участниками равноправного общения, как и все дети, они в рамках обсуждения совместных дел, делятся своим пониманием значимости, эмоциями по отношению к тем или иным событиям, деятельностным инициативам детей, как ориентир – что же значит быть патриотом и гражданином своей страны. </w:t>
      </w:r>
    </w:p>
    <w:p w14:paraId="44E5734B">
      <w:pPr>
        <w:pStyle w:val="6"/>
        <w:shd w:val="clear" w:color="auto" w:fill="FFFFFF"/>
        <w:spacing w:before="0" w:beforeAutospacing="0" w:after="0" w:afterAutospacing="0"/>
        <w:jc w:val="both"/>
        <w:rPr>
          <w:color w:val="555555"/>
          <w:sz w:val="21"/>
          <w:szCs w:val="21"/>
          <w:u w:val="single"/>
          <w:lang w:val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>
        <w:rPr>
          <w:rStyle w:val="5"/>
          <w:color w:val="0D0D0D"/>
          <w:sz w:val="28"/>
          <w:szCs w:val="28"/>
          <w:u w:val="single"/>
          <w:lang w:val="ru-RU"/>
        </w:rPr>
        <w:t>Общая характеристика результата реализации практики:</w:t>
      </w:r>
    </w:p>
    <w:p w14:paraId="1A9B93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Дети – Орлята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приобщатся к культурным, национальным, историко-патриотическим ценностям, правилам и нормам, принятым в Российском обществе  в ходе разновозрастной коммуникации на основе примера старших наставников;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осознанно начинают относится к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своей сопричастности к культурному и патриотическому наследию, стремятся к познанию исторических событий семьи, города, страны, испытывают чувство гордости от такой сопричастности.  </w:t>
      </w:r>
    </w:p>
    <w:p w14:paraId="22F2E1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Родители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становятся более активными, включаясь в организуемую деятельность гражданско-патриотической направленности, приобретая при этом и опыт взаимодействия с детьми  коммуникативного, игрового и др. направлений их развития в соответствии с их возрастными возможностями; предлагают свои варианты включенности в планируемое и организуемое для детей событие; обращают внимание на изменения в позиции ребенка с точки зрения статуса Орленка в домашних условиях, поддерживают их  и делятся своими наблюдениями с воспитателями.  </w:t>
      </w:r>
    </w:p>
    <w:p w14:paraId="1EBCB7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Педагоги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стремятся осознанно обращать внимание на эмоциональный отклик детей в рамках определенного события гражданско-патриотической направленности, основанный на их интересе (что именно заинтересовало конкретного ребенка) и проявлять собственное отношение к содержанию данного события;  проектируют РППС, ее отдельные локации с учетом реализации содержания деятельности и преобразуют их совместно с детьми с учетом их интереса; организуют взаимодействие с социальными партнерами (школа (Юнармия), войсковая часть и др.) с учетом значимых календарных событий и интересов детей.</w:t>
      </w:r>
    </w:p>
    <w:p w14:paraId="26B2E5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Основным способом измерения результатов реализации практики по отношению к детям является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>педагогическое наблюдение за деятельностью детей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, в ходе которого отслеживается:</w:t>
      </w:r>
    </w:p>
    <w:p w14:paraId="023A944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- эмоциональная включенность в события патриотической направленности;</w:t>
      </w:r>
    </w:p>
    <w:p w14:paraId="4B0D8E3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- проявление живого интереса к совместным делам с Юнармейцами и представителями войсковой части;</w:t>
      </w:r>
    </w:p>
    <w:p w14:paraId="0061ED5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- стремление внести свои посильные усилия при достижении совместного результата при реализации значимых патриотических событий;</w:t>
      </w:r>
    </w:p>
    <w:p w14:paraId="501076F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- проявление чувства гордости за свои действия и действия родителей в достижении совместного результата.</w:t>
      </w:r>
    </w:p>
    <w:p w14:paraId="6122045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В отношении родителей: </w:t>
      </w:r>
    </w:p>
    <w:p w14:paraId="3C0365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- увеличение количества родителей принимающих активное участие в событиях гражданско-патриотической направленности;</w:t>
      </w:r>
    </w:p>
    <w:p w14:paraId="4E4E7C6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- увеличение количества родителей вносящих свои предложения, связанные с участием в конкретном событии с определенным содержанием;</w:t>
      </w:r>
    </w:p>
    <w:p w14:paraId="377C790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- увеличение количества родителей, осуществляющих наблюдение за действиями ребенка в домашних условиях, связанные с новым статусом Орленка.</w:t>
      </w:r>
    </w:p>
    <w:p w14:paraId="5627546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В отношении педагогов:</w:t>
      </w:r>
    </w:p>
    <w:p w14:paraId="303DDDE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-  повышение профессиональной компетентности в вопросах гражданско-патриотического воспитания детей: участие в методических семинарах, семинарах-практикумах, днях открытых дверей;</w:t>
      </w:r>
    </w:p>
    <w:p w14:paraId="518B1D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- представление опыта работы в данном направлении для коллег на уровне учреждения, города;</w:t>
      </w:r>
    </w:p>
    <w:p w14:paraId="440A7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появление новых форм деятельности и новых локаций в РППС, обеспечивающих и стимулирующих интерес детей  к деятельности гражданско-патриотической направленности; </w:t>
      </w:r>
    </w:p>
    <w:p w14:paraId="5002B90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увеличение количества гражданско-патриотических событий с участием социальных партнеров с учетом интересов и возможностей детей. </w:t>
      </w:r>
    </w:p>
    <w:p w14:paraId="6A3094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739A2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14:paraId="6F22B785">
      <w:pPr>
        <w:shd w:val="clear" w:color="auto" w:fill="FFFFFF"/>
        <w:tabs>
          <w:tab w:val="left" w:pos="720"/>
        </w:tabs>
        <w:spacing w:before="100" w:beforeAutospacing="1" w:after="100" w:afterAutospacing="1" w:line="300" w:lineRule="atLeast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Литература:</w:t>
      </w:r>
    </w:p>
    <w:p w14:paraId="75B31110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>Федеральная образовательная программа дошкольного образования, утвержденная П</w:t>
      </w:r>
      <w:r>
        <w:rPr>
          <w:rFonts w:hint="default" w:ascii="Times New Roman" w:hAnsi="Times New Roman" w:cs="Times New Roman"/>
          <w:sz w:val="28"/>
          <w:szCs w:val="28"/>
        </w:rPr>
        <w:t>риказ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Министерства просвещения РФ от 25.11.2022 г. № 1028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1887732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Указ Президента Российской Федерации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 «Об утверждении Основ государственной политики  по сохранению и укреплению традиционных российских духовно-нравственных ценностей» от 09.11.2022 г. № 809.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B2C79"/>
    <w:multiLevelType w:val="singleLevel"/>
    <w:tmpl w:val="079B2C79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8"/>
        <w:szCs w:val="28"/>
      </w:rPr>
    </w:lvl>
  </w:abstractNum>
  <w:abstractNum w:abstractNumId="1">
    <w:nsid w:val="25A26976"/>
    <w:multiLevelType w:val="multilevel"/>
    <w:tmpl w:val="25A26976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95115"/>
    <w:rsid w:val="0000106C"/>
    <w:rsid w:val="000027D7"/>
    <w:rsid w:val="000035B6"/>
    <w:rsid w:val="000075F2"/>
    <w:rsid w:val="00010BA3"/>
    <w:rsid w:val="0001139E"/>
    <w:rsid w:val="00012747"/>
    <w:rsid w:val="00015A89"/>
    <w:rsid w:val="0001664F"/>
    <w:rsid w:val="0002321D"/>
    <w:rsid w:val="00023EDB"/>
    <w:rsid w:val="000241E1"/>
    <w:rsid w:val="00025E9F"/>
    <w:rsid w:val="000270D0"/>
    <w:rsid w:val="000274A9"/>
    <w:rsid w:val="0003066A"/>
    <w:rsid w:val="00033A25"/>
    <w:rsid w:val="00034151"/>
    <w:rsid w:val="00034F40"/>
    <w:rsid w:val="00035BC1"/>
    <w:rsid w:val="00035C20"/>
    <w:rsid w:val="000377E0"/>
    <w:rsid w:val="0004061E"/>
    <w:rsid w:val="00041E60"/>
    <w:rsid w:val="0005380B"/>
    <w:rsid w:val="00055B36"/>
    <w:rsid w:val="00056C82"/>
    <w:rsid w:val="000573C0"/>
    <w:rsid w:val="000616F0"/>
    <w:rsid w:val="0006755E"/>
    <w:rsid w:val="00070960"/>
    <w:rsid w:val="00074236"/>
    <w:rsid w:val="00080D3E"/>
    <w:rsid w:val="000819BA"/>
    <w:rsid w:val="0008265C"/>
    <w:rsid w:val="00085120"/>
    <w:rsid w:val="000859B7"/>
    <w:rsid w:val="0008647C"/>
    <w:rsid w:val="00090ADE"/>
    <w:rsid w:val="00091C09"/>
    <w:rsid w:val="00095115"/>
    <w:rsid w:val="00096DF6"/>
    <w:rsid w:val="000977AF"/>
    <w:rsid w:val="000A3DE0"/>
    <w:rsid w:val="000A4902"/>
    <w:rsid w:val="000B0D1A"/>
    <w:rsid w:val="000B133D"/>
    <w:rsid w:val="000C06D7"/>
    <w:rsid w:val="000C159E"/>
    <w:rsid w:val="000D1DD6"/>
    <w:rsid w:val="000D262B"/>
    <w:rsid w:val="000D3C50"/>
    <w:rsid w:val="000D3C84"/>
    <w:rsid w:val="000D64F9"/>
    <w:rsid w:val="000E0518"/>
    <w:rsid w:val="000E0A05"/>
    <w:rsid w:val="000E0F25"/>
    <w:rsid w:val="000E28A0"/>
    <w:rsid w:val="000E52FE"/>
    <w:rsid w:val="000E58FC"/>
    <w:rsid w:val="000F1E3D"/>
    <w:rsid w:val="000F6311"/>
    <w:rsid w:val="0010046F"/>
    <w:rsid w:val="00100C6F"/>
    <w:rsid w:val="00101000"/>
    <w:rsid w:val="001066FB"/>
    <w:rsid w:val="00106AFC"/>
    <w:rsid w:val="00117097"/>
    <w:rsid w:val="00120EED"/>
    <w:rsid w:val="00121053"/>
    <w:rsid w:val="00126F23"/>
    <w:rsid w:val="0013608D"/>
    <w:rsid w:val="0013744C"/>
    <w:rsid w:val="00140D03"/>
    <w:rsid w:val="00146B04"/>
    <w:rsid w:val="00146E20"/>
    <w:rsid w:val="0015150B"/>
    <w:rsid w:val="00152C72"/>
    <w:rsid w:val="0015336C"/>
    <w:rsid w:val="00153988"/>
    <w:rsid w:val="00161ABF"/>
    <w:rsid w:val="00162B70"/>
    <w:rsid w:val="0016696E"/>
    <w:rsid w:val="001701B6"/>
    <w:rsid w:val="001710BD"/>
    <w:rsid w:val="00171A0F"/>
    <w:rsid w:val="0017297B"/>
    <w:rsid w:val="00173D5E"/>
    <w:rsid w:val="00174036"/>
    <w:rsid w:val="00174112"/>
    <w:rsid w:val="00175838"/>
    <w:rsid w:val="00175F38"/>
    <w:rsid w:val="00177ABB"/>
    <w:rsid w:val="0018014D"/>
    <w:rsid w:val="001807BE"/>
    <w:rsid w:val="00181FC1"/>
    <w:rsid w:val="00187697"/>
    <w:rsid w:val="001908AC"/>
    <w:rsid w:val="00192C03"/>
    <w:rsid w:val="00192C3C"/>
    <w:rsid w:val="00194162"/>
    <w:rsid w:val="00194D72"/>
    <w:rsid w:val="001976AB"/>
    <w:rsid w:val="001A0652"/>
    <w:rsid w:val="001A2C3F"/>
    <w:rsid w:val="001A2C53"/>
    <w:rsid w:val="001A4337"/>
    <w:rsid w:val="001A79FC"/>
    <w:rsid w:val="001B01C3"/>
    <w:rsid w:val="001B0D7A"/>
    <w:rsid w:val="001B0FAC"/>
    <w:rsid w:val="001B3928"/>
    <w:rsid w:val="001B56B1"/>
    <w:rsid w:val="001B658D"/>
    <w:rsid w:val="001B6EFA"/>
    <w:rsid w:val="001C09A6"/>
    <w:rsid w:val="001C0EA8"/>
    <w:rsid w:val="001C45A1"/>
    <w:rsid w:val="001C60FF"/>
    <w:rsid w:val="001C614F"/>
    <w:rsid w:val="001C6178"/>
    <w:rsid w:val="001C7258"/>
    <w:rsid w:val="001C7C75"/>
    <w:rsid w:val="001D4142"/>
    <w:rsid w:val="001E0C84"/>
    <w:rsid w:val="001E190F"/>
    <w:rsid w:val="001E202F"/>
    <w:rsid w:val="001E5086"/>
    <w:rsid w:val="001F06ED"/>
    <w:rsid w:val="001F3BD3"/>
    <w:rsid w:val="001F5FFA"/>
    <w:rsid w:val="001F643A"/>
    <w:rsid w:val="001F7325"/>
    <w:rsid w:val="001F7703"/>
    <w:rsid w:val="002041D7"/>
    <w:rsid w:val="00206A65"/>
    <w:rsid w:val="002138F4"/>
    <w:rsid w:val="00215E68"/>
    <w:rsid w:val="002161E6"/>
    <w:rsid w:val="0021630E"/>
    <w:rsid w:val="002168CC"/>
    <w:rsid w:val="00220F38"/>
    <w:rsid w:val="00226BC9"/>
    <w:rsid w:val="00231C0A"/>
    <w:rsid w:val="00235DED"/>
    <w:rsid w:val="002370DB"/>
    <w:rsid w:val="002410C2"/>
    <w:rsid w:val="002446BA"/>
    <w:rsid w:val="00245F60"/>
    <w:rsid w:val="00253D96"/>
    <w:rsid w:val="00255253"/>
    <w:rsid w:val="002567D9"/>
    <w:rsid w:val="002612FE"/>
    <w:rsid w:val="002619AE"/>
    <w:rsid w:val="00265CA4"/>
    <w:rsid w:val="00266DBA"/>
    <w:rsid w:val="002710C5"/>
    <w:rsid w:val="00271889"/>
    <w:rsid w:val="00272D2B"/>
    <w:rsid w:val="00275222"/>
    <w:rsid w:val="00275988"/>
    <w:rsid w:val="00281B68"/>
    <w:rsid w:val="00282A02"/>
    <w:rsid w:val="0028390F"/>
    <w:rsid w:val="002843B5"/>
    <w:rsid w:val="002859D9"/>
    <w:rsid w:val="00286156"/>
    <w:rsid w:val="00286D29"/>
    <w:rsid w:val="0029095B"/>
    <w:rsid w:val="00292288"/>
    <w:rsid w:val="00293214"/>
    <w:rsid w:val="002939CF"/>
    <w:rsid w:val="00293F6B"/>
    <w:rsid w:val="0029515F"/>
    <w:rsid w:val="002A1642"/>
    <w:rsid w:val="002A2BC1"/>
    <w:rsid w:val="002A42F2"/>
    <w:rsid w:val="002A6270"/>
    <w:rsid w:val="002B2222"/>
    <w:rsid w:val="002B334D"/>
    <w:rsid w:val="002B3610"/>
    <w:rsid w:val="002B4485"/>
    <w:rsid w:val="002B6B7E"/>
    <w:rsid w:val="002B7EE5"/>
    <w:rsid w:val="002C062A"/>
    <w:rsid w:val="002C24CE"/>
    <w:rsid w:val="002C4EED"/>
    <w:rsid w:val="002C74F1"/>
    <w:rsid w:val="002D03C9"/>
    <w:rsid w:val="002D0E54"/>
    <w:rsid w:val="002D1100"/>
    <w:rsid w:val="002D165D"/>
    <w:rsid w:val="002D203C"/>
    <w:rsid w:val="002D2682"/>
    <w:rsid w:val="002D3EA1"/>
    <w:rsid w:val="002D6597"/>
    <w:rsid w:val="002D7BC8"/>
    <w:rsid w:val="002D7F72"/>
    <w:rsid w:val="002E2D8A"/>
    <w:rsid w:val="002E2F66"/>
    <w:rsid w:val="002F0B4E"/>
    <w:rsid w:val="003016B4"/>
    <w:rsid w:val="00301D33"/>
    <w:rsid w:val="00303486"/>
    <w:rsid w:val="00310003"/>
    <w:rsid w:val="00310076"/>
    <w:rsid w:val="00317ECD"/>
    <w:rsid w:val="003268C8"/>
    <w:rsid w:val="0033041A"/>
    <w:rsid w:val="00330476"/>
    <w:rsid w:val="003312AE"/>
    <w:rsid w:val="003314A3"/>
    <w:rsid w:val="00334631"/>
    <w:rsid w:val="00336241"/>
    <w:rsid w:val="00340C3E"/>
    <w:rsid w:val="00341682"/>
    <w:rsid w:val="00347B6F"/>
    <w:rsid w:val="003503F7"/>
    <w:rsid w:val="0035187F"/>
    <w:rsid w:val="00353038"/>
    <w:rsid w:val="003542A0"/>
    <w:rsid w:val="00354BF0"/>
    <w:rsid w:val="00355559"/>
    <w:rsid w:val="00355E56"/>
    <w:rsid w:val="00357E40"/>
    <w:rsid w:val="00361FCD"/>
    <w:rsid w:val="003647EF"/>
    <w:rsid w:val="00370A55"/>
    <w:rsid w:val="003735C4"/>
    <w:rsid w:val="00374D73"/>
    <w:rsid w:val="00375CA0"/>
    <w:rsid w:val="00380623"/>
    <w:rsid w:val="00380A89"/>
    <w:rsid w:val="003811DA"/>
    <w:rsid w:val="0038311C"/>
    <w:rsid w:val="003854B6"/>
    <w:rsid w:val="00385AB9"/>
    <w:rsid w:val="00390B02"/>
    <w:rsid w:val="00391236"/>
    <w:rsid w:val="0039146A"/>
    <w:rsid w:val="003928C7"/>
    <w:rsid w:val="003965C1"/>
    <w:rsid w:val="00396916"/>
    <w:rsid w:val="00396BC4"/>
    <w:rsid w:val="003A131D"/>
    <w:rsid w:val="003A235E"/>
    <w:rsid w:val="003A66CA"/>
    <w:rsid w:val="003B08CF"/>
    <w:rsid w:val="003B1888"/>
    <w:rsid w:val="003B3243"/>
    <w:rsid w:val="003B5125"/>
    <w:rsid w:val="003B5E3B"/>
    <w:rsid w:val="003B7370"/>
    <w:rsid w:val="003B76E5"/>
    <w:rsid w:val="003B7BB1"/>
    <w:rsid w:val="003C0103"/>
    <w:rsid w:val="003C0A41"/>
    <w:rsid w:val="003C1004"/>
    <w:rsid w:val="003C1DB7"/>
    <w:rsid w:val="003D071F"/>
    <w:rsid w:val="003D50F1"/>
    <w:rsid w:val="003D59C6"/>
    <w:rsid w:val="003D72CD"/>
    <w:rsid w:val="003D7F81"/>
    <w:rsid w:val="003E47BF"/>
    <w:rsid w:val="003E6E72"/>
    <w:rsid w:val="003E7D3D"/>
    <w:rsid w:val="003F0D24"/>
    <w:rsid w:val="003F14BF"/>
    <w:rsid w:val="003F55E7"/>
    <w:rsid w:val="003F6F40"/>
    <w:rsid w:val="00400993"/>
    <w:rsid w:val="0040178D"/>
    <w:rsid w:val="0040522E"/>
    <w:rsid w:val="0040792B"/>
    <w:rsid w:val="004120AB"/>
    <w:rsid w:val="00415804"/>
    <w:rsid w:val="00417058"/>
    <w:rsid w:val="004176AB"/>
    <w:rsid w:val="00424089"/>
    <w:rsid w:val="00426368"/>
    <w:rsid w:val="00426AA8"/>
    <w:rsid w:val="0042736C"/>
    <w:rsid w:val="004306E9"/>
    <w:rsid w:val="00442631"/>
    <w:rsid w:val="0044547B"/>
    <w:rsid w:val="00446E25"/>
    <w:rsid w:val="00450FB2"/>
    <w:rsid w:val="004626F5"/>
    <w:rsid w:val="0046293E"/>
    <w:rsid w:val="00462984"/>
    <w:rsid w:val="004636A5"/>
    <w:rsid w:val="00466188"/>
    <w:rsid w:val="00466E72"/>
    <w:rsid w:val="00470FA7"/>
    <w:rsid w:val="00473E87"/>
    <w:rsid w:val="004747C7"/>
    <w:rsid w:val="004764A6"/>
    <w:rsid w:val="00483331"/>
    <w:rsid w:val="004905C1"/>
    <w:rsid w:val="0049168B"/>
    <w:rsid w:val="004927ED"/>
    <w:rsid w:val="00492D6D"/>
    <w:rsid w:val="00494751"/>
    <w:rsid w:val="00494E2A"/>
    <w:rsid w:val="00495FA5"/>
    <w:rsid w:val="004978B7"/>
    <w:rsid w:val="00497B96"/>
    <w:rsid w:val="004A15CC"/>
    <w:rsid w:val="004A168F"/>
    <w:rsid w:val="004A3C56"/>
    <w:rsid w:val="004A404A"/>
    <w:rsid w:val="004A41C6"/>
    <w:rsid w:val="004A4F4C"/>
    <w:rsid w:val="004A639E"/>
    <w:rsid w:val="004A7BB8"/>
    <w:rsid w:val="004B1B26"/>
    <w:rsid w:val="004B54BB"/>
    <w:rsid w:val="004B6472"/>
    <w:rsid w:val="004B6E9D"/>
    <w:rsid w:val="004B7475"/>
    <w:rsid w:val="004C11E4"/>
    <w:rsid w:val="004C178F"/>
    <w:rsid w:val="004C5486"/>
    <w:rsid w:val="004C5963"/>
    <w:rsid w:val="004D0601"/>
    <w:rsid w:val="004D11D1"/>
    <w:rsid w:val="004E072D"/>
    <w:rsid w:val="004E0C00"/>
    <w:rsid w:val="004E47F6"/>
    <w:rsid w:val="004E5468"/>
    <w:rsid w:val="004E6938"/>
    <w:rsid w:val="004F6FFE"/>
    <w:rsid w:val="004F7397"/>
    <w:rsid w:val="004F7EF2"/>
    <w:rsid w:val="00501211"/>
    <w:rsid w:val="00502617"/>
    <w:rsid w:val="00502738"/>
    <w:rsid w:val="00505472"/>
    <w:rsid w:val="00506B0E"/>
    <w:rsid w:val="00506C6D"/>
    <w:rsid w:val="0050717F"/>
    <w:rsid w:val="0051085E"/>
    <w:rsid w:val="0051116A"/>
    <w:rsid w:val="00511E34"/>
    <w:rsid w:val="00516697"/>
    <w:rsid w:val="00517103"/>
    <w:rsid w:val="005233A5"/>
    <w:rsid w:val="00523961"/>
    <w:rsid w:val="00523C58"/>
    <w:rsid w:val="0052687B"/>
    <w:rsid w:val="00527316"/>
    <w:rsid w:val="00531576"/>
    <w:rsid w:val="00532C0A"/>
    <w:rsid w:val="00532CC6"/>
    <w:rsid w:val="00534190"/>
    <w:rsid w:val="00534D5C"/>
    <w:rsid w:val="00536549"/>
    <w:rsid w:val="00536B7A"/>
    <w:rsid w:val="00536BBC"/>
    <w:rsid w:val="0054226E"/>
    <w:rsid w:val="00543699"/>
    <w:rsid w:val="00551EA5"/>
    <w:rsid w:val="00553489"/>
    <w:rsid w:val="00554754"/>
    <w:rsid w:val="00554BD6"/>
    <w:rsid w:val="00555F16"/>
    <w:rsid w:val="005563C8"/>
    <w:rsid w:val="00557715"/>
    <w:rsid w:val="005579C9"/>
    <w:rsid w:val="005608E4"/>
    <w:rsid w:val="005634C9"/>
    <w:rsid w:val="00564E95"/>
    <w:rsid w:val="0056585D"/>
    <w:rsid w:val="005677E6"/>
    <w:rsid w:val="00571554"/>
    <w:rsid w:val="00571B63"/>
    <w:rsid w:val="00572C69"/>
    <w:rsid w:val="00575513"/>
    <w:rsid w:val="00575594"/>
    <w:rsid w:val="00582ADE"/>
    <w:rsid w:val="0058305E"/>
    <w:rsid w:val="005838C3"/>
    <w:rsid w:val="00584E15"/>
    <w:rsid w:val="005852CA"/>
    <w:rsid w:val="0058661C"/>
    <w:rsid w:val="00586BA4"/>
    <w:rsid w:val="00586E69"/>
    <w:rsid w:val="00592151"/>
    <w:rsid w:val="0059472C"/>
    <w:rsid w:val="005953F8"/>
    <w:rsid w:val="005A2429"/>
    <w:rsid w:val="005A27D7"/>
    <w:rsid w:val="005A4574"/>
    <w:rsid w:val="005A6713"/>
    <w:rsid w:val="005A6F0D"/>
    <w:rsid w:val="005B3881"/>
    <w:rsid w:val="005B3FC3"/>
    <w:rsid w:val="005B6507"/>
    <w:rsid w:val="005B776C"/>
    <w:rsid w:val="005C096F"/>
    <w:rsid w:val="005C6485"/>
    <w:rsid w:val="005C69BE"/>
    <w:rsid w:val="005D1C73"/>
    <w:rsid w:val="005D2024"/>
    <w:rsid w:val="005D636D"/>
    <w:rsid w:val="005D6F72"/>
    <w:rsid w:val="005D7944"/>
    <w:rsid w:val="005D7B87"/>
    <w:rsid w:val="005E0025"/>
    <w:rsid w:val="005E0C31"/>
    <w:rsid w:val="005E3518"/>
    <w:rsid w:val="005E446E"/>
    <w:rsid w:val="005E45C3"/>
    <w:rsid w:val="005E48CE"/>
    <w:rsid w:val="005E639C"/>
    <w:rsid w:val="005E7FEF"/>
    <w:rsid w:val="005F56F6"/>
    <w:rsid w:val="00600F34"/>
    <w:rsid w:val="006016E6"/>
    <w:rsid w:val="0060175D"/>
    <w:rsid w:val="00602A31"/>
    <w:rsid w:val="00603003"/>
    <w:rsid w:val="00604DE7"/>
    <w:rsid w:val="00610633"/>
    <w:rsid w:val="00610EF4"/>
    <w:rsid w:val="00611E92"/>
    <w:rsid w:val="0061201C"/>
    <w:rsid w:val="00614499"/>
    <w:rsid w:val="00620FF2"/>
    <w:rsid w:val="006210F5"/>
    <w:rsid w:val="00621529"/>
    <w:rsid w:val="0063270E"/>
    <w:rsid w:val="0063278B"/>
    <w:rsid w:val="00633F94"/>
    <w:rsid w:val="006348BF"/>
    <w:rsid w:val="006466DB"/>
    <w:rsid w:val="00647991"/>
    <w:rsid w:val="0065208E"/>
    <w:rsid w:val="00652E26"/>
    <w:rsid w:val="0065383E"/>
    <w:rsid w:val="00653A8B"/>
    <w:rsid w:val="00653AFE"/>
    <w:rsid w:val="006575C7"/>
    <w:rsid w:val="00663B52"/>
    <w:rsid w:val="00664CBF"/>
    <w:rsid w:val="006677F4"/>
    <w:rsid w:val="00670EC5"/>
    <w:rsid w:val="00673F0A"/>
    <w:rsid w:val="0067468A"/>
    <w:rsid w:val="00674D4F"/>
    <w:rsid w:val="006768FD"/>
    <w:rsid w:val="00676D03"/>
    <w:rsid w:val="00681BF4"/>
    <w:rsid w:val="0068471F"/>
    <w:rsid w:val="00687570"/>
    <w:rsid w:val="00687E9B"/>
    <w:rsid w:val="00691FE1"/>
    <w:rsid w:val="006921F6"/>
    <w:rsid w:val="0069282E"/>
    <w:rsid w:val="00693EA9"/>
    <w:rsid w:val="0069411F"/>
    <w:rsid w:val="006A052A"/>
    <w:rsid w:val="006A24E9"/>
    <w:rsid w:val="006A2DC0"/>
    <w:rsid w:val="006A6BAF"/>
    <w:rsid w:val="006B140B"/>
    <w:rsid w:val="006B1934"/>
    <w:rsid w:val="006B410F"/>
    <w:rsid w:val="006B43F5"/>
    <w:rsid w:val="006C065C"/>
    <w:rsid w:val="006C577B"/>
    <w:rsid w:val="006C678E"/>
    <w:rsid w:val="006C6E00"/>
    <w:rsid w:val="006C768B"/>
    <w:rsid w:val="006C7C5A"/>
    <w:rsid w:val="006D07B2"/>
    <w:rsid w:val="006D1CCA"/>
    <w:rsid w:val="006D1FA1"/>
    <w:rsid w:val="006D34F8"/>
    <w:rsid w:val="006D620C"/>
    <w:rsid w:val="006D754C"/>
    <w:rsid w:val="006E0023"/>
    <w:rsid w:val="006E51FE"/>
    <w:rsid w:val="006E6C69"/>
    <w:rsid w:val="006E73FD"/>
    <w:rsid w:val="006F201F"/>
    <w:rsid w:val="006F419F"/>
    <w:rsid w:val="006F7E2F"/>
    <w:rsid w:val="0070110D"/>
    <w:rsid w:val="00703E5B"/>
    <w:rsid w:val="00710223"/>
    <w:rsid w:val="00710990"/>
    <w:rsid w:val="0071177B"/>
    <w:rsid w:val="00716B1C"/>
    <w:rsid w:val="00717A50"/>
    <w:rsid w:val="00717FBD"/>
    <w:rsid w:val="00722EF3"/>
    <w:rsid w:val="00723793"/>
    <w:rsid w:val="007417B8"/>
    <w:rsid w:val="00741869"/>
    <w:rsid w:val="007419F9"/>
    <w:rsid w:val="00741CF6"/>
    <w:rsid w:val="00741F17"/>
    <w:rsid w:val="00744B44"/>
    <w:rsid w:val="00746A9A"/>
    <w:rsid w:val="00756078"/>
    <w:rsid w:val="0075760B"/>
    <w:rsid w:val="00760191"/>
    <w:rsid w:val="00760E1C"/>
    <w:rsid w:val="007623DD"/>
    <w:rsid w:val="007654F9"/>
    <w:rsid w:val="007671DC"/>
    <w:rsid w:val="00770532"/>
    <w:rsid w:val="007708C8"/>
    <w:rsid w:val="00770CD8"/>
    <w:rsid w:val="007745A4"/>
    <w:rsid w:val="00774EF0"/>
    <w:rsid w:val="007803DD"/>
    <w:rsid w:val="007914A4"/>
    <w:rsid w:val="00792ACC"/>
    <w:rsid w:val="0079426F"/>
    <w:rsid w:val="0079468C"/>
    <w:rsid w:val="00794915"/>
    <w:rsid w:val="007A2B6E"/>
    <w:rsid w:val="007A3E0A"/>
    <w:rsid w:val="007A4517"/>
    <w:rsid w:val="007A4F46"/>
    <w:rsid w:val="007B219E"/>
    <w:rsid w:val="007B2BA6"/>
    <w:rsid w:val="007B4A3C"/>
    <w:rsid w:val="007B6A64"/>
    <w:rsid w:val="007C0B47"/>
    <w:rsid w:val="007C1BCF"/>
    <w:rsid w:val="007C3390"/>
    <w:rsid w:val="007C5568"/>
    <w:rsid w:val="007C6158"/>
    <w:rsid w:val="007C6B3B"/>
    <w:rsid w:val="007D02DD"/>
    <w:rsid w:val="007D104E"/>
    <w:rsid w:val="007D2D92"/>
    <w:rsid w:val="007D3044"/>
    <w:rsid w:val="007D41B5"/>
    <w:rsid w:val="007E0A5A"/>
    <w:rsid w:val="007E1A7E"/>
    <w:rsid w:val="007F3368"/>
    <w:rsid w:val="007F3B4F"/>
    <w:rsid w:val="007F4223"/>
    <w:rsid w:val="007F5A72"/>
    <w:rsid w:val="007F6545"/>
    <w:rsid w:val="007F7CA2"/>
    <w:rsid w:val="007F7E9A"/>
    <w:rsid w:val="00800C61"/>
    <w:rsid w:val="00803FE0"/>
    <w:rsid w:val="0080490D"/>
    <w:rsid w:val="00811A1A"/>
    <w:rsid w:val="00816740"/>
    <w:rsid w:val="0081786B"/>
    <w:rsid w:val="008210D0"/>
    <w:rsid w:val="00826394"/>
    <w:rsid w:val="00830984"/>
    <w:rsid w:val="00831913"/>
    <w:rsid w:val="008335AB"/>
    <w:rsid w:val="0083418C"/>
    <w:rsid w:val="00835294"/>
    <w:rsid w:val="0083536E"/>
    <w:rsid w:val="008403A6"/>
    <w:rsid w:val="00843178"/>
    <w:rsid w:val="0084338E"/>
    <w:rsid w:val="00843710"/>
    <w:rsid w:val="00844DE7"/>
    <w:rsid w:val="008452D4"/>
    <w:rsid w:val="00850CEB"/>
    <w:rsid w:val="008540CC"/>
    <w:rsid w:val="0085589E"/>
    <w:rsid w:val="00857EEA"/>
    <w:rsid w:val="00863E21"/>
    <w:rsid w:val="00863E29"/>
    <w:rsid w:val="00865283"/>
    <w:rsid w:val="00865CA4"/>
    <w:rsid w:val="008706A0"/>
    <w:rsid w:val="008710D1"/>
    <w:rsid w:val="00873AD9"/>
    <w:rsid w:val="00875021"/>
    <w:rsid w:val="00875E6B"/>
    <w:rsid w:val="00876F8B"/>
    <w:rsid w:val="008779B4"/>
    <w:rsid w:val="00877D2C"/>
    <w:rsid w:val="00881F88"/>
    <w:rsid w:val="008820C9"/>
    <w:rsid w:val="008823A3"/>
    <w:rsid w:val="00883CC1"/>
    <w:rsid w:val="0088555A"/>
    <w:rsid w:val="00886246"/>
    <w:rsid w:val="00890417"/>
    <w:rsid w:val="00891F15"/>
    <w:rsid w:val="00892831"/>
    <w:rsid w:val="0089411E"/>
    <w:rsid w:val="00895AB9"/>
    <w:rsid w:val="0089636F"/>
    <w:rsid w:val="008A3531"/>
    <w:rsid w:val="008A39F1"/>
    <w:rsid w:val="008A67F3"/>
    <w:rsid w:val="008A7448"/>
    <w:rsid w:val="008B0E7C"/>
    <w:rsid w:val="008B169C"/>
    <w:rsid w:val="008B36C7"/>
    <w:rsid w:val="008B4900"/>
    <w:rsid w:val="008B5293"/>
    <w:rsid w:val="008B6596"/>
    <w:rsid w:val="008C457F"/>
    <w:rsid w:val="008C486D"/>
    <w:rsid w:val="008C5E95"/>
    <w:rsid w:val="008C6112"/>
    <w:rsid w:val="008D071D"/>
    <w:rsid w:val="008D2392"/>
    <w:rsid w:val="008D6921"/>
    <w:rsid w:val="008D6FCC"/>
    <w:rsid w:val="008E32A0"/>
    <w:rsid w:val="008E62F8"/>
    <w:rsid w:val="008E6374"/>
    <w:rsid w:val="008E699B"/>
    <w:rsid w:val="008E74FF"/>
    <w:rsid w:val="008F0E40"/>
    <w:rsid w:val="008F23BF"/>
    <w:rsid w:val="008F3EB3"/>
    <w:rsid w:val="008F6817"/>
    <w:rsid w:val="008F72AB"/>
    <w:rsid w:val="008F7447"/>
    <w:rsid w:val="008F7A5A"/>
    <w:rsid w:val="009016A4"/>
    <w:rsid w:val="00910599"/>
    <w:rsid w:val="009118CC"/>
    <w:rsid w:val="00911A27"/>
    <w:rsid w:val="00911EFD"/>
    <w:rsid w:val="00914114"/>
    <w:rsid w:val="0091421F"/>
    <w:rsid w:val="00916425"/>
    <w:rsid w:val="00916F6B"/>
    <w:rsid w:val="0091722F"/>
    <w:rsid w:val="00917F4E"/>
    <w:rsid w:val="009204AE"/>
    <w:rsid w:val="0092283C"/>
    <w:rsid w:val="0092286E"/>
    <w:rsid w:val="00923460"/>
    <w:rsid w:val="0092492D"/>
    <w:rsid w:val="00924F06"/>
    <w:rsid w:val="00931F2D"/>
    <w:rsid w:val="00934374"/>
    <w:rsid w:val="009357B8"/>
    <w:rsid w:val="00935801"/>
    <w:rsid w:val="00940E53"/>
    <w:rsid w:val="00944B9E"/>
    <w:rsid w:val="00954BE7"/>
    <w:rsid w:val="00955510"/>
    <w:rsid w:val="00955D25"/>
    <w:rsid w:val="00960ED8"/>
    <w:rsid w:val="00963885"/>
    <w:rsid w:val="00963F90"/>
    <w:rsid w:val="009702DC"/>
    <w:rsid w:val="00970AA7"/>
    <w:rsid w:val="00977A04"/>
    <w:rsid w:val="00981F07"/>
    <w:rsid w:val="00984FB8"/>
    <w:rsid w:val="009858FB"/>
    <w:rsid w:val="00986F28"/>
    <w:rsid w:val="00991196"/>
    <w:rsid w:val="009919DE"/>
    <w:rsid w:val="0099378D"/>
    <w:rsid w:val="00993EC3"/>
    <w:rsid w:val="00995744"/>
    <w:rsid w:val="00995EF6"/>
    <w:rsid w:val="00996D87"/>
    <w:rsid w:val="009A0511"/>
    <w:rsid w:val="009A3625"/>
    <w:rsid w:val="009A3C4F"/>
    <w:rsid w:val="009A3CCD"/>
    <w:rsid w:val="009A4B1B"/>
    <w:rsid w:val="009A6428"/>
    <w:rsid w:val="009A77FE"/>
    <w:rsid w:val="009B04A9"/>
    <w:rsid w:val="009B3C28"/>
    <w:rsid w:val="009C0933"/>
    <w:rsid w:val="009C0E4F"/>
    <w:rsid w:val="009C22B8"/>
    <w:rsid w:val="009C34C6"/>
    <w:rsid w:val="009C5A0E"/>
    <w:rsid w:val="009D0713"/>
    <w:rsid w:val="009D671F"/>
    <w:rsid w:val="009D74AF"/>
    <w:rsid w:val="009D78AF"/>
    <w:rsid w:val="009D7EE2"/>
    <w:rsid w:val="009E047F"/>
    <w:rsid w:val="009E2F48"/>
    <w:rsid w:val="009E5316"/>
    <w:rsid w:val="009E6E11"/>
    <w:rsid w:val="009E6F42"/>
    <w:rsid w:val="009F0AFF"/>
    <w:rsid w:val="009F2B24"/>
    <w:rsid w:val="009F4722"/>
    <w:rsid w:val="009F4DD0"/>
    <w:rsid w:val="00A03BAD"/>
    <w:rsid w:val="00A03BBD"/>
    <w:rsid w:val="00A130D8"/>
    <w:rsid w:val="00A16B49"/>
    <w:rsid w:val="00A205E0"/>
    <w:rsid w:val="00A2206A"/>
    <w:rsid w:val="00A24E60"/>
    <w:rsid w:val="00A25D87"/>
    <w:rsid w:val="00A32345"/>
    <w:rsid w:val="00A32B75"/>
    <w:rsid w:val="00A373DD"/>
    <w:rsid w:val="00A41362"/>
    <w:rsid w:val="00A42876"/>
    <w:rsid w:val="00A46203"/>
    <w:rsid w:val="00A46580"/>
    <w:rsid w:val="00A46994"/>
    <w:rsid w:val="00A5077B"/>
    <w:rsid w:val="00A53BDA"/>
    <w:rsid w:val="00A54FC5"/>
    <w:rsid w:val="00A55484"/>
    <w:rsid w:val="00A556F7"/>
    <w:rsid w:val="00A5791B"/>
    <w:rsid w:val="00A60166"/>
    <w:rsid w:val="00A608A0"/>
    <w:rsid w:val="00A62613"/>
    <w:rsid w:val="00A63FAD"/>
    <w:rsid w:val="00A63FF7"/>
    <w:rsid w:val="00A64506"/>
    <w:rsid w:val="00A658F1"/>
    <w:rsid w:val="00A66F46"/>
    <w:rsid w:val="00A7121C"/>
    <w:rsid w:val="00A777EC"/>
    <w:rsid w:val="00A81F3B"/>
    <w:rsid w:val="00A85B84"/>
    <w:rsid w:val="00A860A8"/>
    <w:rsid w:val="00A86B7D"/>
    <w:rsid w:val="00A87E19"/>
    <w:rsid w:val="00A9002B"/>
    <w:rsid w:val="00AA29C3"/>
    <w:rsid w:val="00AA5572"/>
    <w:rsid w:val="00AA709C"/>
    <w:rsid w:val="00AA78D5"/>
    <w:rsid w:val="00AB002E"/>
    <w:rsid w:val="00AB541F"/>
    <w:rsid w:val="00AB59BD"/>
    <w:rsid w:val="00AB7A5E"/>
    <w:rsid w:val="00AC1EF9"/>
    <w:rsid w:val="00AC21B3"/>
    <w:rsid w:val="00AC43A6"/>
    <w:rsid w:val="00AC683D"/>
    <w:rsid w:val="00AC7D93"/>
    <w:rsid w:val="00AD2136"/>
    <w:rsid w:val="00AD5920"/>
    <w:rsid w:val="00AD7EDF"/>
    <w:rsid w:val="00AE1B57"/>
    <w:rsid w:val="00AE37AF"/>
    <w:rsid w:val="00AE5F23"/>
    <w:rsid w:val="00AE6BDC"/>
    <w:rsid w:val="00AF07B6"/>
    <w:rsid w:val="00AF07F9"/>
    <w:rsid w:val="00AF0C05"/>
    <w:rsid w:val="00AF0DEB"/>
    <w:rsid w:val="00AF2557"/>
    <w:rsid w:val="00AF3AD5"/>
    <w:rsid w:val="00AF3C43"/>
    <w:rsid w:val="00B01A59"/>
    <w:rsid w:val="00B039EF"/>
    <w:rsid w:val="00B04C32"/>
    <w:rsid w:val="00B05CB9"/>
    <w:rsid w:val="00B10BB4"/>
    <w:rsid w:val="00B11853"/>
    <w:rsid w:val="00B119AC"/>
    <w:rsid w:val="00B11B6A"/>
    <w:rsid w:val="00B12642"/>
    <w:rsid w:val="00B12A54"/>
    <w:rsid w:val="00B2044D"/>
    <w:rsid w:val="00B22E4C"/>
    <w:rsid w:val="00B23B4A"/>
    <w:rsid w:val="00B254C9"/>
    <w:rsid w:val="00B25A08"/>
    <w:rsid w:val="00B26995"/>
    <w:rsid w:val="00B32675"/>
    <w:rsid w:val="00B35739"/>
    <w:rsid w:val="00B375FC"/>
    <w:rsid w:val="00B4026C"/>
    <w:rsid w:val="00B43AC6"/>
    <w:rsid w:val="00B46423"/>
    <w:rsid w:val="00B47D0C"/>
    <w:rsid w:val="00B5046B"/>
    <w:rsid w:val="00B50D34"/>
    <w:rsid w:val="00B5432A"/>
    <w:rsid w:val="00B56ECF"/>
    <w:rsid w:val="00B61B32"/>
    <w:rsid w:val="00B62090"/>
    <w:rsid w:val="00B630DB"/>
    <w:rsid w:val="00B63C08"/>
    <w:rsid w:val="00B658A0"/>
    <w:rsid w:val="00B65F8B"/>
    <w:rsid w:val="00B6647E"/>
    <w:rsid w:val="00B66980"/>
    <w:rsid w:val="00B73CFB"/>
    <w:rsid w:val="00B75861"/>
    <w:rsid w:val="00B77B98"/>
    <w:rsid w:val="00B8114F"/>
    <w:rsid w:val="00B856FD"/>
    <w:rsid w:val="00B85803"/>
    <w:rsid w:val="00B86F9C"/>
    <w:rsid w:val="00B914AC"/>
    <w:rsid w:val="00B92C84"/>
    <w:rsid w:val="00B92F7D"/>
    <w:rsid w:val="00B95793"/>
    <w:rsid w:val="00B95C3E"/>
    <w:rsid w:val="00B97DC2"/>
    <w:rsid w:val="00BA54E8"/>
    <w:rsid w:val="00BA6F03"/>
    <w:rsid w:val="00BB2DCD"/>
    <w:rsid w:val="00BB3E43"/>
    <w:rsid w:val="00BB4903"/>
    <w:rsid w:val="00BC0393"/>
    <w:rsid w:val="00BC29D8"/>
    <w:rsid w:val="00BC5480"/>
    <w:rsid w:val="00BD2123"/>
    <w:rsid w:val="00BD6507"/>
    <w:rsid w:val="00BD7391"/>
    <w:rsid w:val="00BD7B56"/>
    <w:rsid w:val="00BD7DAB"/>
    <w:rsid w:val="00BE0F6C"/>
    <w:rsid w:val="00BE10CB"/>
    <w:rsid w:val="00BE3671"/>
    <w:rsid w:val="00BE4574"/>
    <w:rsid w:val="00BF20E3"/>
    <w:rsid w:val="00BF22B5"/>
    <w:rsid w:val="00BF2ADF"/>
    <w:rsid w:val="00BF2C36"/>
    <w:rsid w:val="00BF2E1E"/>
    <w:rsid w:val="00BF4069"/>
    <w:rsid w:val="00C00765"/>
    <w:rsid w:val="00C015E7"/>
    <w:rsid w:val="00C01FC6"/>
    <w:rsid w:val="00C033D1"/>
    <w:rsid w:val="00C05CB2"/>
    <w:rsid w:val="00C12980"/>
    <w:rsid w:val="00C162B9"/>
    <w:rsid w:val="00C24956"/>
    <w:rsid w:val="00C24E95"/>
    <w:rsid w:val="00C25C42"/>
    <w:rsid w:val="00C25F45"/>
    <w:rsid w:val="00C26593"/>
    <w:rsid w:val="00C32857"/>
    <w:rsid w:val="00C32BF6"/>
    <w:rsid w:val="00C339CB"/>
    <w:rsid w:val="00C36B7F"/>
    <w:rsid w:val="00C40C17"/>
    <w:rsid w:val="00C44146"/>
    <w:rsid w:val="00C44329"/>
    <w:rsid w:val="00C45D43"/>
    <w:rsid w:val="00C544DF"/>
    <w:rsid w:val="00C54DD6"/>
    <w:rsid w:val="00C64142"/>
    <w:rsid w:val="00C6493F"/>
    <w:rsid w:val="00C64ED7"/>
    <w:rsid w:val="00C66CEB"/>
    <w:rsid w:val="00C67267"/>
    <w:rsid w:val="00C67EBC"/>
    <w:rsid w:val="00C70D16"/>
    <w:rsid w:val="00C71881"/>
    <w:rsid w:val="00C72D07"/>
    <w:rsid w:val="00C74FA0"/>
    <w:rsid w:val="00C75B4C"/>
    <w:rsid w:val="00C77C35"/>
    <w:rsid w:val="00C8010E"/>
    <w:rsid w:val="00C82B4A"/>
    <w:rsid w:val="00C83540"/>
    <w:rsid w:val="00C84AEA"/>
    <w:rsid w:val="00C87D96"/>
    <w:rsid w:val="00C92C50"/>
    <w:rsid w:val="00C93368"/>
    <w:rsid w:val="00C93D5E"/>
    <w:rsid w:val="00C95227"/>
    <w:rsid w:val="00CA044D"/>
    <w:rsid w:val="00CA1BD3"/>
    <w:rsid w:val="00CB2649"/>
    <w:rsid w:val="00CB2D29"/>
    <w:rsid w:val="00CC0790"/>
    <w:rsid w:val="00CC25CF"/>
    <w:rsid w:val="00CC4530"/>
    <w:rsid w:val="00CC7194"/>
    <w:rsid w:val="00CC783A"/>
    <w:rsid w:val="00CD2352"/>
    <w:rsid w:val="00CD5F98"/>
    <w:rsid w:val="00CD6CC3"/>
    <w:rsid w:val="00CD7E42"/>
    <w:rsid w:val="00CD7F27"/>
    <w:rsid w:val="00CE2760"/>
    <w:rsid w:val="00CE33C1"/>
    <w:rsid w:val="00CE4943"/>
    <w:rsid w:val="00CE5158"/>
    <w:rsid w:val="00CE691A"/>
    <w:rsid w:val="00CF003E"/>
    <w:rsid w:val="00CF1958"/>
    <w:rsid w:val="00CF4BE0"/>
    <w:rsid w:val="00CF4D35"/>
    <w:rsid w:val="00CF714E"/>
    <w:rsid w:val="00D00DD8"/>
    <w:rsid w:val="00D01795"/>
    <w:rsid w:val="00D02AB2"/>
    <w:rsid w:val="00D02D32"/>
    <w:rsid w:val="00D03EBA"/>
    <w:rsid w:val="00D10602"/>
    <w:rsid w:val="00D1060F"/>
    <w:rsid w:val="00D10FCD"/>
    <w:rsid w:val="00D12785"/>
    <w:rsid w:val="00D2175D"/>
    <w:rsid w:val="00D22A46"/>
    <w:rsid w:val="00D26487"/>
    <w:rsid w:val="00D308B2"/>
    <w:rsid w:val="00D31FDD"/>
    <w:rsid w:val="00D34A0E"/>
    <w:rsid w:val="00D36D5D"/>
    <w:rsid w:val="00D37266"/>
    <w:rsid w:val="00D40CF7"/>
    <w:rsid w:val="00D41442"/>
    <w:rsid w:val="00D426A0"/>
    <w:rsid w:val="00D45BBA"/>
    <w:rsid w:val="00D46D93"/>
    <w:rsid w:val="00D51372"/>
    <w:rsid w:val="00D523B4"/>
    <w:rsid w:val="00D55609"/>
    <w:rsid w:val="00D566BA"/>
    <w:rsid w:val="00D57EE7"/>
    <w:rsid w:val="00D6313E"/>
    <w:rsid w:val="00D63182"/>
    <w:rsid w:val="00D63916"/>
    <w:rsid w:val="00D63964"/>
    <w:rsid w:val="00D659CE"/>
    <w:rsid w:val="00D6680D"/>
    <w:rsid w:val="00D675FF"/>
    <w:rsid w:val="00D703C3"/>
    <w:rsid w:val="00D7046A"/>
    <w:rsid w:val="00D718E1"/>
    <w:rsid w:val="00D73B77"/>
    <w:rsid w:val="00D81AD7"/>
    <w:rsid w:val="00D824A7"/>
    <w:rsid w:val="00D85D68"/>
    <w:rsid w:val="00D87E4C"/>
    <w:rsid w:val="00D948F0"/>
    <w:rsid w:val="00D94A5A"/>
    <w:rsid w:val="00D94F79"/>
    <w:rsid w:val="00D96666"/>
    <w:rsid w:val="00DA0540"/>
    <w:rsid w:val="00DA5562"/>
    <w:rsid w:val="00DA7AFE"/>
    <w:rsid w:val="00DB0643"/>
    <w:rsid w:val="00DB20D7"/>
    <w:rsid w:val="00DB268C"/>
    <w:rsid w:val="00DB3AE0"/>
    <w:rsid w:val="00DB56E5"/>
    <w:rsid w:val="00DB76A9"/>
    <w:rsid w:val="00DC16B6"/>
    <w:rsid w:val="00DC3862"/>
    <w:rsid w:val="00DC6D0E"/>
    <w:rsid w:val="00DD611D"/>
    <w:rsid w:val="00DD6E0F"/>
    <w:rsid w:val="00DE0142"/>
    <w:rsid w:val="00DE631A"/>
    <w:rsid w:val="00DE7AD1"/>
    <w:rsid w:val="00DF1EE8"/>
    <w:rsid w:val="00DF2B83"/>
    <w:rsid w:val="00DF3A23"/>
    <w:rsid w:val="00DF4DEC"/>
    <w:rsid w:val="00DF5837"/>
    <w:rsid w:val="00DF5C07"/>
    <w:rsid w:val="00E00C14"/>
    <w:rsid w:val="00E00C70"/>
    <w:rsid w:val="00E03B9B"/>
    <w:rsid w:val="00E11679"/>
    <w:rsid w:val="00E12394"/>
    <w:rsid w:val="00E14309"/>
    <w:rsid w:val="00E1681B"/>
    <w:rsid w:val="00E17975"/>
    <w:rsid w:val="00E17A24"/>
    <w:rsid w:val="00E17ED8"/>
    <w:rsid w:val="00E247EA"/>
    <w:rsid w:val="00E24939"/>
    <w:rsid w:val="00E27ED8"/>
    <w:rsid w:val="00E30882"/>
    <w:rsid w:val="00E35767"/>
    <w:rsid w:val="00E3701E"/>
    <w:rsid w:val="00E40A91"/>
    <w:rsid w:val="00E41550"/>
    <w:rsid w:val="00E41A12"/>
    <w:rsid w:val="00E42DE2"/>
    <w:rsid w:val="00E47630"/>
    <w:rsid w:val="00E51733"/>
    <w:rsid w:val="00E55CE3"/>
    <w:rsid w:val="00E6131E"/>
    <w:rsid w:val="00E614C6"/>
    <w:rsid w:val="00E62493"/>
    <w:rsid w:val="00E6435B"/>
    <w:rsid w:val="00E667F4"/>
    <w:rsid w:val="00E6699D"/>
    <w:rsid w:val="00E7475D"/>
    <w:rsid w:val="00E76EBB"/>
    <w:rsid w:val="00E76ECD"/>
    <w:rsid w:val="00E81BA3"/>
    <w:rsid w:val="00E8289B"/>
    <w:rsid w:val="00E862C6"/>
    <w:rsid w:val="00E8678F"/>
    <w:rsid w:val="00E8751D"/>
    <w:rsid w:val="00E915FF"/>
    <w:rsid w:val="00E94B3B"/>
    <w:rsid w:val="00E9612A"/>
    <w:rsid w:val="00E96313"/>
    <w:rsid w:val="00EA1FC0"/>
    <w:rsid w:val="00EA2C2F"/>
    <w:rsid w:val="00EA51E7"/>
    <w:rsid w:val="00EB1BD0"/>
    <w:rsid w:val="00EB66C5"/>
    <w:rsid w:val="00EB679C"/>
    <w:rsid w:val="00EB70B8"/>
    <w:rsid w:val="00EC0599"/>
    <w:rsid w:val="00EC37E8"/>
    <w:rsid w:val="00EC3C9C"/>
    <w:rsid w:val="00EC4797"/>
    <w:rsid w:val="00EC5E60"/>
    <w:rsid w:val="00ED09EE"/>
    <w:rsid w:val="00ED1CF9"/>
    <w:rsid w:val="00ED36C2"/>
    <w:rsid w:val="00EE321A"/>
    <w:rsid w:val="00EE5872"/>
    <w:rsid w:val="00EE72F4"/>
    <w:rsid w:val="00EF2A83"/>
    <w:rsid w:val="00EF2C85"/>
    <w:rsid w:val="00EF398B"/>
    <w:rsid w:val="00EF4652"/>
    <w:rsid w:val="00F00F30"/>
    <w:rsid w:val="00F0149F"/>
    <w:rsid w:val="00F03C8F"/>
    <w:rsid w:val="00F04899"/>
    <w:rsid w:val="00F060AD"/>
    <w:rsid w:val="00F10F62"/>
    <w:rsid w:val="00F13A3A"/>
    <w:rsid w:val="00F14AEE"/>
    <w:rsid w:val="00F154C6"/>
    <w:rsid w:val="00F20D42"/>
    <w:rsid w:val="00F218B0"/>
    <w:rsid w:val="00F2299D"/>
    <w:rsid w:val="00F2589F"/>
    <w:rsid w:val="00F2757B"/>
    <w:rsid w:val="00F3015A"/>
    <w:rsid w:val="00F30C37"/>
    <w:rsid w:val="00F31DC4"/>
    <w:rsid w:val="00F328CF"/>
    <w:rsid w:val="00F33B4F"/>
    <w:rsid w:val="00F3518D"/>
    <w:rsid w:val="00F362F3"/>
    <w:rsid w:val="00F430DD"/>
    <w:rsid w:val="00F45377"/>
    <w:rsid w:val="00F45622"/>
    <w:rsid w:val="00F46179"/>
    <w:rsid w:val="00F4635D"/>
    <w:rsid w:val="00F4793C"/>
    <w:rsid w:val="00F52208"/>
    <w:rsid w:val="00F53729"/>
    <w:rsid w:val="00F56844"/>
    <w:rsid w:val="00F577A5"/>
    <w:rsid w:val="00F57A68"/>
    <w:rsid w:val="00F612F4"/>
    <w:rsid w:val="00F63972"/>
    <w:rsid w:val="00F66584"/>
    <w:rsid w:val="00F76276"/>
    <w:rsid w:val="00F7694C"/>
    <w:rsid w:val="00F848D6"/>
    <w:rsid w:val="00F84C09"/>
    <w:rsid w:val="00F85955"/>
    <w:rsid w:val="00F87AD7"/>
    <w:rsid w:val="00F90FE3"/>
    <w:rsid w:val="00F94DAB"/>
    <w:rsid w:val="00F963EB"/>
    <w:rsid w:val="00F97851"/>
    <w:rsid w:val="00FA1463"/>
    <w:rsid w:val="00FB10E5"/>
    <w:rsid w:val="00FB2138"/>
    <w:rsid w:val="00FB3114"/>
    <w:rsid w:val="00FB6258"/>
    <w:rsid w:val="00FC21C9"/>
    <w:rsid w:val="00FC2264"/>
    <w:rsid w:val="00FC520F"/>
    <w:rsid w:val="00FC6D1A"/>
    <w:rsid w:val="00FC6F92"/>
    <w:rsid w:val="00FC7685"/>
    <w:rsid w:val="00FD2F4B"/>
    <w:rsid w:val="00FD3193"/>
    <w:rsid w:val="00FD4E48"/>
    <w:rsid w:val="00FD6519"/>
    <w:rsid w:val="00FE3E62"/>
    <w:rsid w:val="00FE4ECE"/>
    <w:rsid w:val="00FE57A5"/>
    <w:rsid w:val="00FE612D"/>
    <w:rsid w:val="00FF07E9"/>
    <w:rsid w:val="00FF089B"/>
    <w:rsid w:val="00FF3104"/>
    <w:rsid w:val="00FF5519"/>
    <w:rsid w:val="0676578A"/>
    <w:rsid w:val="09493158"/>
    <w:rsid w:val="1BC55DDD"/>
    <w:rsid w:val="2F4423F6"/>
    <w:rsid w:val="3339551A"/>
    <w:rsid w:val="3B720447"/>
    <w:rsid w:val="3E1B2702"/>
    <w:rsid w:val="40A07B22"/>
    <w:rsid w:val="45CA2A8F"/>
    <w:rsid w:val="47E45807"/>
    <w:rsid w:val="486B3D7E"/>
    <w:rsid w:val="49967EE5"/>
    <w:rsid w:val="56B05364"/>
    <w:rsid w:val="5B1D1B6B"/>
    <w:rsid w:val="626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paragraph" w:styleId="7">
    <w:name w:val="List Paragraph"/>
    <w:basedOn w:val="1"/>
    <w:qFormat/>
    <w:uiPriority w:val="34"/>
    <w:pPr>
      <w:spacing w:after="160" w:line="25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1347</Words>
  <Characters>7679</Characters>
  <Lines>63</Lines>
  <Paragraphs>18</Paragraphs>
  <TotalTime>0</TotalTime>
  <ScaleCrop>false</ScaleCrop>
  <LinksUpToDate>false</LinksUpToDate>
  <CharactersWithSpaces>9008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2025-01-26T11:41:00Z</dcterms:created>
  <dc:creator>Алексей</dc:creator>
  <cp:lastModifiedBy>enisd</cp:lastModifiedBy>
  <dcterms:modified xsi:type="dcterms:W3CDTF">2025-01-31T04:04:46Z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D487724AA4C94ADABDCDCC94BE0E3BA1_12</vt:lpwstr>
  </property>
</Properties>
</file>