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69" w:rsidRPr="006B4BBD" w:rsidRDefault="00285369" w:rsidP="0077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577E" w:rsidRDefault="008D577E" w:rsidP="008D577E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БЮДЖЕТНОЕ ДОШКОЛЬНОЕ ОБРАЗОВАТЕЛЬНОЕ УЧРЕЖДЕНИЕ</w:t>
      </w:r>
    </w:p>
    <w:p w:rsidR="008D577E" w:rsidRDefault="008D577E" w:rsidP="008D577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«ДЕТСКИЙ САД № 1 «ЗОЛОТОЙ КЛЮЧИК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»г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. ЕНИСЕЙСКА КРАСНОЯРСКОГО КРАЯ</w:t>
      </w:r>
    </w:p>
    <w:p w:rsidR="008D577E" w:rsidRDefault="008D577E" w:rsidP="008D577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__________</w:t>
      </w:r>
      <w:r w:rsidRPr="001223AB">
        <w:rPr>
          <w:rFonts w:ascii="Times New Roman" w:eastAsia="Times New Roman" w:hAnsi="Times New Roman"/>
          <w:b/>
          <w:sz w:val="18"/>
          <w:szCs w:val="18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______________________________________________</w:t>
      </w:r>
    </w:p>
    <w:p w:rsidR="008D577E" w:rsidRDefault="008D577E" w:rsidP="008D57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663180, г. Енисейск, ул. Куйбышева, д.43 тел./факс 8(39195) 2-26-14  </w:t>
      </w:r>
    </w:p>
    <w:p w:rsidR="008D577E" w:rsidRPr="008D577E" w:rsidRDefault="008D577E" w:rsidP="008D57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18"/>
        </w:rPr>
        <w:t>Сайт</w:t>
      </w:r>
      <w:r w:rsidRPr="001223AB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hyperlink r:id="rId5" w:tgtFrame="_blank" w:history="1">
        <w:r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https</w:t>
        </w:r>
        <w:r w:rsidRPr="001223AB"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://</w:t>
        </w:r>
        <w:r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www</w:t>
        </w:r>
        <w:r w:rsidRPr="001223AB"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mdou</w:t>
        </w:r>
        <w:r w:rsidRPr="001223AB"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1</w:t>
        </w:r>
        <w:r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zolotkluch</w:t>
        </w:r>
        <w:r w:rsidRPr="001223AB"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6"/>
            <w:rFonts w:ascii="Times New Roman" w:eastAsia="Times New Roman" w:hAnsi="Times New Roman"/>
            <w:color w:val="005BD1"/>
            <w:sz w:val="18"/>
            <w:szCs w:val="18"/>
            <w:shd w:val="clear" w:color="auto" w:fill="FFFFFF"/>
            <w:lang w:val="en-US"/>
          </w:rPr>
          <w:t>com</w:t>
        </w:r>
        <w:r w:rsidRPr="001223AB">
          <w:rPr>
            <w:rStyle w:val="a6"/>
            <w:rFonts w:ascii="Arial" w:eastAsia="Times New Roman" w:hAnsi="Arial" w:cs="Arial"/>
            <w:color w:val="005BD1"/>
            <w:sz w:val="18"/>
            <w:szCs w:val="18"/>
            <w:shd w:val="clear" w:color="auto" w:fill="FFFFFF"/>
            <w:lang w:val="en-US"/>
          </w:rPr>
          <w:t>/</w:t>
        </w:r>
      </w:hyperlink>
      <w:r w:rsidRPr="001223AB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de-DE"/>
        </w:rPr>
        <w:t>E</w:t>
      </w:r>
      <w:r w:rsidRPr="001223AB">
        <w:rPr>
          <w:rFonts w:ascii="Times New Roman" w:eastAsia="Times New Roman" w:hAnsi="Times New Roman"/>
          <w:sz w:val="18"/>
          <w:szCs w:val="18"/>
          <w:lang w:val="en-US"/>
        </w:rPr>
        <w:t>-</w:t>
      </w:r>
      <w:proofErr w:type="spellStart"/>
      <w:r>
        <w:rPr>
          <w:rFonts w:ascii="Times New Roman" w:eastAsia="Times New Roman" w:hAnsi="Times New Roman"/>
          <w:sz w:val="18"/>
          <w:szCs w:val="18"/>
          <w:lang w:val="de-DE"/>
        </w:rPr>
        <w:t>mail</w:t>
      </w:r>
      <w:proofErr w:type="spellEnd"/>
      <w:r w:rsidRPr="001223AB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/>
            <w:color w:val="0000FF"/>
            <w:sz w:val="18"/>
            <w:szCs w:val="18"/>
            <w:lang w:val="en-US"/>
          </w:rPr>
          <w:t>mdou</w:t>
        </w:r>
        <w:r w:rsidRPr="001223AB">
          <w:rPr>
            <w:rStyle w:val="a6"/>
            <w:rFonts w:ascii="Times New Roman" w:eastAsia="Times New Roman" w:hAnsi="Times New Roman"/>
            <w:color w:val="0000FF"/>
            <w:sz w:val="18"/>
            <w:szCs w:val="18"/>
            <w:lang w:val="en-US"/>
          </w:rPr>
          <w:t>.</w:t>
        </w:r>
        <w:r>
          <w:rPr>
            <w:rStyle w:val="a6"/>
            <w:rFonts w:ascii="Times New Roman" w:eastAsia="Times New Roman" w:hAnsi="Times New Roman"/>
            <w:color w:val="0000FF"/>
            <w:sz w:val="18"/>
            <w:szCs w:val="18"/>
            <w:lang w:val="en-US"/>
          </w:rPr>
          <w:t>ds</w:t>
        </w:r>
        <w:r w:rsidRPr="001223AB">
          <w:rPr>
            <w:rStyle w:val="a6"/>
            <w:rFonts w:ascii="Times New Roman" w:eastAsia="Times New Roman" w:hAnsi="Times New Roman"/>
            <w:color w:val="0000FF"/>
            <w:sz w:val="18"/>
            <w:szCs w:val="18"/>
            <w:lang w:val="en-US"/>
          </w:rPr>
          <w:t>1@</w:t>
        </w:r>
        <w:r>
          <w:rPr>
            <w:rStyle w:val="a6"/>
            <w:rFonts w:ascii="Times New Roman" w:eastAsia="Times New Roman" w:hAnsi="Times New Roman"/>
            <w:color w:val="0000FF"/>
            <w:sz w:val="18"/>
            <w:szCs w:val="18"/>
            <w:lang w:val="en-US"/>
          </w:rPr>
          <w:t>mail</w:t>
        </w:r>
        <w:r w:rsidRPr="001223AB">
          <w:rPr>
            <w:rStyle w:val="a6"/>
            <w:rFonts w:ascii="Times New Roman" w:eastAsia="Times New Roman" w:hAnsi="Times New Roman"/>
            <w:color w:val="0000FF"/>
            <w:sz w:val="18"/>
            <w:szCs w:val="18"/>
            <w:lang w:val="en-US"/>
          </w:rPr>
          <w:t>.</w:t>
        </w:r>
        <w:r>
          <w:rPr>
            <w:rStyle w:val="a6"/>
            <w:rFonts w:ascii="Times New Roman" w:eastAsia="Times New Roman" w:hAnsi="Times New Roman"/>
            <w:color w:val="0000FF"/>
            <w:sz w:val="18"/>
            <w:szCs w:val="18"/>
            <w:lang w:val="en-US"/>
          </w:rPr>
          <w:t>ru</w:t>
        </w:r>
      </w:hyperlink>
      <w:r w:rsidRPr="001223AB">
        <w:rPr>
          <w:rStyle w:val="a6"/>
          <w:rFonts w:ascii="Times New Roman" w:eastAsia="Times New Roman" w:hAnsi="Times New Roman"/>
          <w:color w:val="0000FF"/>
          <w:sz w:val="18"/>
          <w:szCs w:val="18"/>
          <w:lang w:val="en-US"/>
        </w:rPr>
        <w:t xml:space="preserve">, </w:t>
      </w:r>
      <w:hyperlink r:id="rId7" w:history="1">
        <w:r>
          <w:rPr>
            <w:rStyle w:val="a6"/>
            <w:rFonts w:ascii="Times New Roman" w:hAnsi="Times New Roman" w:cs="Times New Roman"/>
            <w:color w:val="0000FF"/>
            <w:sz w:val="20"/>
            <w:szCs w:val="20"/>
            <w:lang w:val="en-US"/>
          </w:rPr>
          <w:t>mbdou9.eniseisck@yandex.ru</w:t>
        </w:r>
      </w:hyperlink>
    </w:p>
    <w:p w:rsidR="004C7C75" w:rsidRPr="008D577E" w:rsidRDefault="008D577E" w:rsidP="008D57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18"/>
        </w:rPr>
        <w:t>ИНН 2447009374; КПП 244701001;</w:t>
      </w:r>
      <w:r>
        <w:rPr>
          <w:rFonts w:ascii="Times New Roman" w:eastAsia="Times New Roman" w:hAnsi="Times New Roman"/>
          <w:sz w:val="18"/>
          <w:szCs w:val="18"/>
          <w:lang w:val="de-DE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ОГРН 1072447000174</w:t>
      </w:r>
    </w:p>
    <w:p w:rsidR="004C7C75" w:rsidRPr="006B4BBD" w:rsidRDefault="004C7C75" w:rsidP="002869ED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sz w:val="47"/>
          <w:szCs w:val="47"/>
          <w:lang w:eastAsia="ru-RU"/>
        </w:rPr>
      </w:pPr>
    </w:p>
    <w:p w:rsidR="00285369" w:rsidRPr="006B4BBD" w:rsidRDefault="00285369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85369" w:rsidRPr="006B4BBD" w:rsidRDefault="00285369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2869ED" w:rsidRPr="006B4BBD" w:rsidRDefault="002869ED" w:rsidP="002869E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 внутренней системе оценки качества дошкольного образования</w:t>
      </w:r>
    </w:p>
    <w:p w:rsidR="002869ED" w:rsidRPr="006B4BBD" w:rsidRDefault="002869ED" w:rsidP="002869ED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  дошкольного</w:t>
      </w:r>
    </w:p>
    <w:p w:rsidR="002869ED" w:rsidRPr="006B4BBD" w:rsidRDefault="002869ED" w:rsidP="002869ED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образовательного учреждения</w:t>
      </w:r>
    </w:p>
    <w:p w:rsidR="002869ED" w:rsidRPr="006B4BBD" w:rsidRDefault="008D577E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«Детский сад № 1</w:t>
      </w:r>
      <w:r w:rsidR="002869ED"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Золотой ключик</w:t>
      </w:r>
      <w:r w:rsidR="002869ED"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города Енисейска</w:t>
      </w: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5369" w:rsidRPr="006B4BBD" w:rsidRDefault="00285369" w:rsidP="002869ED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9E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3437" w:rsidRPr="006B4BBD" w:rsidRDefault="00443437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6"/>
        <w:gridCol w:w="5134"/>
      </w:tblGrid>
      <w:tr w:rsidR="006B4BBD" w:rsidRPr="006B4BBD" w:rsidTr="00F92841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D" w:rsidRPr="006B4BBD" w:rsidRDefault="002869ED" w:rsidP="00F9284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2869ED" w:rsidRPr="006B4BBD" w:rsidRDefault="002869ED" w:rsidP="00F9284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 педагогов</w:t>
            </w:r>
          </w:p>
          <w:p w:rsidR="002869ED" w:rsidRPr="006B4BBD" w:rsidRDefault="008D577E" w:rsidP="00F9284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1</w:t>
            </w:r>
          </w:p>
          <w:p w:rsidR="002869ED" w:rsidRPr="006B4BBD" w:rsidRDefault="008D577E" w:rsidP="00F9284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№_от «   »__   2024</w:t>
            </w:r>
            <w:r w:rsidR="002869ED"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D" w:rsidRPr="006B4BBD" w:rsidRDefault="002869ED" w:rsidP="00F9284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Утверждено</w:t>
            </w:r>
          </w:p>
          <w:p w:rsidR="002869ED" w:rsidRPr="006B4BBD" w:rsidRDefault="00407DAE" w:rsidP="00F9284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Заведующая</w:t>
            </w:r>
            <w:r w:rsidR="002869ED"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9</w:t>
            </w:r>
          </w:p>
          <w:p w:rsidR="002869ED" w:rsidRPr="006B4BBD" w:rsidRDefault="002869ED" w:rsidP="00F9284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proofErr w:type="spellStart"/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407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А.В.Бесхлебная</w:t>
            </w:r>
            <w:proofErr w:type="spellEnd"/>
          </w:p>
          <w:p w:rsidR="002869ED" w:rsidRPr="006B4BBD" w:rsidRDefault="002869ED" w:rsidP="00F9284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="008D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Приказ №</w:t>
            </w:r>
            <w:proofErr w:type="spellStart"/>
            <w:r w:rsidR="008D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__от</w:t>
            </w:r>
            <w:proofErr w:type="spellEnd"/>
            <w:r w:rsidR="008D5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»___2024</w:t>
            </w: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869ED" w:rsidRPr="006B4BBD" w:rsidRDefault="002869ED" w:rsidP="00F9284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69ED" w:rsidRDefault="002869ED" w:rsidP="002869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577E" w:rsidRPr="006B4BBD" w:rsidRDefault="008D577E" w:rsidP="002869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9ED" w:rsidRPr="006B4BBD" w:rsidRDefault="002869ED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Енисейск</w:t>
      </w:r>
    </w:p>
    <w:p w:rsidR="002869ED" w:rsidRPr="006B4BBD" w:rsidRDefault="00407DAE" w:rsidP="002869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2869ED" w:rsidRPr="006B4B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25A" w:rsidRPr="006B4BBD" w:rsidRDefault="00CE325A" w:rsidP="00CE325A">
      <w:pPr>
        <w:suppressAutoHyphens/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:rsidR="00CE325A" w:rsidRPr="00DE66B1" w:rsidRDefault="00CE325A" w:rsidP="00CE325A">
      <w:pPr>
        <w:suppressAutoHyphens/>
        <w:spacing w:after="120" w:line="240" w:lineRule="auto"/>
        <w:ind w:left="-150" w:firstLine="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lastRenderedPageBreak/>
        <w:t>1.1.      </w:t>
      </w:r>
      <w:proofErr w:type="gramStart"/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Настоящее Положение о внутренней системе оценки качества образования </w:t>
      </w:r>
      <w:r w:rsidR="006D7026"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(далее Положение) </w:t>
      </w:r>
      <w:r w:rsidR="00DE66B1" w:rsidRPr="00DE66B1">
        <w:rPr>
          <w:rFonts w:ascii="Times New Roman" w:hAnsi="Times New Roman" w:cs="Times New Roman"/>
          <w:sz w:val="28"/>
          <w:szCs w:val="28"/>
        </w:rPr>
        <w:t xml:space="preserve">определяет целевые, структурные, организационные и управленческие основы внутренней системы оценки качества дошкольного образования (далее - ВСОК ДО) и обеспечивает единство подходов в области совершенствования механизмов управления качеством дошкольного образования на уровне </w:t>
      </w:r>
      <w:r w:rsidR="003C4F14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DE66B1" w:rsidRPr="00DE66B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8D577E">
        <w:rPr>
          <w:rFonts w:ascii="Times New Roman" w:hAnsi="Times New Roman" w:cs="Times New Roman"/>
          <w:sz w:val="28"/>
          <w:szCs w:val="28"/>
        </w:rPr>
        <w:t>«Детский сад № 1 «Золотой ключик</w:t>
      </w:r>
      <w:r w:rsidR="003C4F14">
        <w:rPr>
          <w:rFonts w:ascii="Times New Roman" w:hAnsi="Times New Roman" w:cs="Times New Roman"/>
          <w:sz w:val="28"/>
          <w:szCs w:val="28"/>
        </w:rPr>
        <w:t xml:space="preserve">» </w:t>
      </w:r>
      <w:r w:rsidR="00DE66B1" w:rsidRPr="00DE66B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C4F14">
        <w:rPr>
          <w:rFonts w:ascii="Times New Roman" w:hAnsi="Times New Roman" w:cs="Times New Roman"/>
          <w:sz w:val="28"/>
          <w:szCs w:val="28"/>
        </w:rPr>
        <w:t>М</w:t>
      </w:r>
      <w:r w:rsidR="00DE66B1" w:rsidRPr="00DE66B1">
        <w:rPr>
          <w:rFonts w:ascii="Times New Roman" w:hAnsi="Times New Roman" w:cs="Times New Roman"/>
          <w:sz w:val="28"/>
          <w:szCs w:val="28"/>
        </w:rPr>
        <w:t>ДОУ).</w:t>
      </w:r>
      <w:proofErr w:type="gramEnd"/>
    </w:p>
    <w:p w:rsidR="003A5759" w:rsidRPr="006B4BBD" w:rsidRDefault="00CE325A" w:rsidP="00CE325A">
      <w:pPr>
        <w:suppressAutoHyphens/>
        <w:spacing w:after="120" w:line="240" w:lineRule="auto"/>
        <w:ind w:left="-150" w:firstLine="4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1.2.      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Положение представляет собой локальный акт, разработанный </w:t>
      </w:r>
      <w:r w:rsidR="003A5759"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соответствии с</w:t>
      </w:r>
      <w:r w:rsidR="00A57CCE"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нормативными правовыми актами</w:t>
      </w:r>
      <w:r w:rsidR="003A5759"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: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«Об образовании в Красноярском крае» от 26.06.2014 № 6-2519 (с изменениями от 24.12.2020);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Красноярского края «Развитие образования» на 2014-2030 годы (утв. постановлением Правительства Красноярского края от 28.05.2019);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концепцией управления качеством образования в Красноярском крае (утв. учебно-методическим объединением общего образования Красноярского края от 17.06.2021);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методах сбора и обработки информации по показателям управления качеством образования в Красноярском крае (утв. учебно-методическим объединением общего образования Красноярского края от 17.06.2021);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для проведения оценки механизмов управления качеством образования в субъектах Российской Федерации.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концепцией  управления качеством образования в Красноярском крае (утв. учебно-методическим объединением общего образования Красноярского края от 07.06.2022г., протокол №11);</w:t>
      </w:r>
    </w:p>
    <w:p w:rsidR="00D772D3" w:rsidRPr="00D772D3" w:rsidRDefault="00D772D3" w:rsidP="00D772D3">
      <w:pPr>
        <w:widowControl w:val="0"/>
        <w:numPr>
          <w:ilvl w:val="0"/>
          <w:numId w:val="17"/>
        </w:numPr>
        <w:tabs>
          <w:tab w:val="left" w:pos="86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развития дошкольного образования в Красноярском крае на период до 2025 (утв. учебно-методическим объединением общего образования Красноярского края от 07.06.2022г., протокол №1</w:t>
      </w:r>
      <w:r w:rsidR="00FD3721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:rsidR="00DC5737" w:rsidRDefault="00FD3721" w:rsidP="00FD3721">
      <w:pPr>
        <w:spacing w:after="0" w:line="288" w:lineRule="atLeast"/>
        <w:ind w:firstLine="440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  <w:r w:rsidRPr="00FD3721">
        <w:rPr>
          <w:rFonts w:ascii="Arial" w:eastAsia="Times New Roman" w:hAnsi="Arial" w:cs="Arial"/>
          <w:bCs/>
          <w:spacing w:val="3"/>
          <w:kern w:val="36"/>
          <w:sz w:val="33"/>
          <w:szCs w:val="33"/>
          <w:lang w:eastAsia="ru-RU"/>
        </w:rPr>
        <w:t>-</w:t>
      </w:r>
      <w:r>
        <w:rPr>
          <w:rFonts w:ascii="Arial" w:eastAsia="Times New Roman" w:hAnsi="Arial" w:cs="Arial"/>
          <w:b/>
          <w:bCs/>
          <w:spacing w:val="3"/>
          <w:kern w:val="36"/>
          <w:sz w:val="33"/>
          <w:szCs w:val="33"/>
          <w:lang w:eastAsia="ru-RU"/>
        </w:rPr>
        <w:t xml:space="preserve"> </w:t>
      </w:r>
      <w:r w:rsidR="00DC5737" w:rsidRPr="006B4BBD">
        <w:rPr>
          <w:rFonts w:ascii="Arial" w:eastAsia="Times New Roman" w:hAnsi="Arial" w:cs="Arial"/>
          <w:b/>
          <w:bCs/>
          <w:spacing w:val="3"/>
          <w:kern w:val="36"/>
          <w:sz w:val="33"/>
          <w:szCs w:val="33"/>
          <w:lang w:eastAsia="ru-RU"/>
        </w:rPr>
        <w:t xml:space="preserve"> </w:t>
      </w:r>
      <w:r w:rsidR="00DC5737" w:rsidRPr="006B4BBD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Постановлением Главного государственного санитарного </w:t>
      </w:r>
      <w:r w:rsidR="00E02891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врача Российской Федерации от 28 сентября 2020</w:t>
      </w:r>
      <w:r w:rsidR="009D15F6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г. N 28 "Об утверждении СП</w:t>
      </w:r>
      <w:r w:rsidR="00DC5737" w:rsidRPr="006B4BBD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</w:t>
      </w:r>
      <w:r w:rsidR="009D15F6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2.4.3648-20</w:t>
      </w:r>
      <w:r w:rsidR="00DC5737" w:rsidRPr="006B4BBD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"Санитарно эпидемиологические требования к </w:t>
      </w:r>
      <w:r w:rsidR="00662557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организациям воспитания и обучения</w:t>
      </w:r>
      <w:r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, отдыха и оздоровления детей и молодежи</w:t>
      </w:r>
      <w:r w:rsidR="00DC5737" w:rsidRPr="006B4BBD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;</w:t>
      </w:r>
    </w:p>
    <w:p w:rsidR="00FD3721" w:rsidRPr="006B4BBD" w:rsidRDefault="00FD3721" w:rsidP="00FD3721">
      <w:pPr>
        <w:spacing w:after="0" w:line="288" w:lineRule="atLeast"/>
        <w:ind w:firstLine="440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- </w:t>
      </w:r>
      <w:r w:rsidR="00F03B13" w:rsidRPr="006B4BBD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Постановлением Главного государственного санитарного </w:t>
      </w:r>
      <w:r w:rsidR="00F03B13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врача Российской Федерации от 27 октября 2020 г. № 32 «Об утверждении санитарно-эпидемиологических правил и норм </w:t>
      </w:r>
      <w:r w:rsidR="00E405E0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СанПиН 2.3/2.4.3590-20 </w:t>
      </w:r>
      <w:r w:rsidR="00E405E0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lastRenderedPageBreak/>
        <w:t>«Санитарно-эпидемиологические требования к организации общественного питания населения»;</w:t>
      </w:r>
    </w:p>
    <w:p w:rsidR="003A5759" w:rsidRPr="006B4BBD" w:rsidRDefault="003A5759" w:rsidP="006D702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</w:t>
      </w:r>
      <w:r w:rsidR="00A57CCE"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</w:t>
      </w:r>
      <w:r w:rsidR="008D577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«Золотой ключик».</w:t>
      </w:r>
    </w:p>
    <w:p w:rsidR="00CE325A" w:rsidRPr="006B4BBD" w:rsidRDefault="00CE325A" w:rsidP="00CE325A">
      <w:pPr>
        <w:suppressAutoHyphens/>
        <w:spacing w:after="120" w:line="240" w:lineRule="auto"/>
        <w:ind w:left="-150" w:firstLine="4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1.3.      </w:t>
      </w:r>
      <w:r w:rsidR="00D252FF"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единую оценку эффективности </w:t>
      </w:r>
      <w:r w:rsidR="00F42D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качества дошкольного образования в МБДОУ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. </w:t>
      </w:r>
    </w:p>
    <w:p w:rsidR="00CE325A" w:rsidRPr="006B4BBD" w:rsidRDefault="00CE325A" w:rsidP="00CE325A">
      <w:pPr>
        <w:suppressAutoHyphens/>
        <w:spacing w:after="120" w:line="240" w:lineRule="auto"/>
        <w:ind w:left="-150" w:firstLine="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1.4.      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Основными пользователями результатов </w:t>
      </w:r>
      <w:r w:rsidR="00D252FF"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ВСОК</w:t>
      </w:r>
      <w:r w:rsidR="008E3EE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ДО</w:t>
      </w:r>
      <w:r w:rsidR="00D252FF"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8E3EE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МБДОУ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являются педагоги, воспитанники и их родители, педагогический совет дошкольного учреждения, вышестоящие органы.</w:t>
      </w:r>
    </w:p>
    <w:p w:rsidR="00CE325A" w:rsidRPr="006B4BBD" w:rsidRDefault="00CE325A" w:rsidP="00CE325A">
      <w:pPr>
        <w:suppressAutoHyphens/>
        <w:spacing w:after="120" w:line="240" w:lineRule="auto"/>
        <w:ind w:left="-150" w:firstLine="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1.5.      </w:t>
      </w:r>
      <w:r w:rsidR="008E3EE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МБДОУ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</w:t>
      </w:r>
      <w:r w:rsidR="008E3EE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для повышения качества образования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CE325A" w:rsidRPr="006B4BBD" w:rsidRDefault="00CE325A" w:rsidP="00CE325A">
      <w:pPr>
        <w:suppressAutoHyphens/>
        <w:spacing w:after="120" w:line="240" w:lineRule="auto"/>
        <w:ind w:left="-150" w:firstLine="4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1.6.      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Положение распространяется на деятельность всех </w:t>
      </w:r>
      <w:r w:rsidR="00FA3E0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сотрудников МБДОУ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FA3E0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сотрудников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 работающих по совместительству</w:t>
      </w:r>
      <w:r w:rsidRPr="006B4BBD">
        <w:rPr>
          <w:rFonts w:ascii="Tahoma" w:eastAsia="Times New Roman" w:hAnsi="Tahoma" w:cs="Tahoma"/>
          <w:iCs/>
          <w:sz w:val="28"/>
          <w:szCs w:val="28"/>
          <w:lang w:eastAsia="zh-CN"/>
        </w:rPr>
        <w:t>.</w:t>
      </w:r>
    </w:p>
    <w:p w:rsidR="00CE325A" w:rsidRDefault="00CE325A" w:rsidP="00CE325A">
      <w:pPr>
        <w:suppressAutoHyphens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1.7. В настоящем положении используются следующие термины:</w:t>
      </w:r>
    </w:p>
    <w:p w:rsidR="00FA3E0D" w:rsidRPr="00FA3E0D" w:rsidRDefault="00FA3E0D" w:rsidP="00FA3E0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образования</w:t>
      </w:r>
      <w:r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(п. 29 ст. 2 Федерального закона от 29.12.2012 № 273-ФЗ «Об образовании в Российской Федерации»).</w:t>
      </w:r>
      <w:proofErr w:type="gramEnd"/>
      <w:r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такая организация педагогического процесса в учреждении, при которой уровень воспитанности и развития каждого ребенка увеличивается с учетом  его личностных возрастных особенностей и возможностей в процессе обучения и воспитания.</w:t>
      </w:r>
    </w:p>
    <w:p w:rsidR="00FA3E0D" w:rsidRPr="00FA3E0D" w:rsidRDefault="00FA3E0D" w:rsidP="00FA3E0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 качества образования</w:t>
      </w:r>
      <w:r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выявления степени соответствия измеряемых результатов и условий их обеспечения системе требований к качеству образования, зафиксированной в нормативных документах.</w:t>
      </w:r>
    </w:p>
    <w:p w:rsidR="00FA3E0D" w:rsidRPr="00FA3E0D" w:rsidRDefault="00FA3E0D" w:rsidP="00FA3E0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Управление качеством образования</w:t>
      </w:r>
      <w:r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проектирования (постановки целей образования и определения путей их достижения), организация образовательной деятельности и мотивация ее участников, контроль как процесс выявления отклонений от целей и мониторинг как система отслеживания изменений в развитии, регулирование и анализ результатов.</w:t>
      </w:r>
    </w:p>
    <w:p w:rsidR="00B06551" w:rsidRPr="00E11D2A" w:rsidRDefault="00FA3E0D" w:rsidP="00E11D2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Механизмы управления качеством образования</w:t>
      </w:r>
      <w:r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последовательность действий по определенному направлению, включающая компоненты управленческого цикла: обоснование целей, выбор показателей и методов сбора информации, мониторинг, анализ и рекомендации, принятые меры и управленческие решения.</w:t>
      </w:r>
    </w:p>
    <w:p w:rsidR="00B06551" w:rsidRDefault="00B06551" w:rsidP="00B06551">
      <w:pPr>
        <w:suppressAutoHyphens/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2. </w:t>
      </w:r>
      <w:r w:rsidR="00B775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Подходы и </w:t>
      </w:r>
      <w:r w:rsidRPr="006B4BB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принципы системы оценки качества образования</w:t>
      </w:r>
    </w:p>
    <w:p w:rsidR="00607BC2" w:rsidRPr="00607BC2" w:rsidRDefault="00607BC2" w:rsidP="00607BC2">
      <w:pPr>
        <w:pStyle w:val="a3"/>
        <w:widowControl w:val="0"/>
        <w:numPr>
          <w:ilvl w:val="1"/>
          <w:numId w:val="19"/>
        </w:num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разработки Положения заложены следующие подходы.</w:t>
      </w:r>
    </w:p>
    <w:p w:rsidR="00607BC2" w:rsidRPr="00607BC2" w:rsidRDefault="00607BC2" w:rsidP="00607BC2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Нормативный подход</w:t>
      </w:r>
      <w:r w:rsidRPr="006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реализацию полномочий муниципальных органов управления образования и образовательных организаций, осуществляющих образовательную деятельность по образовательным программам дошкольного образования, по обеспечению управления качеством дошкольного образования. Выделение полномочий по оценке и управлению качеством дошкольного образования осуществляется с учетом нормативных документов федерального, регионального и муниципального уровней.</w:t>
      </w:r>
    </w:p>
    <w:p w:rsidR="00607BC2" w:rsidRPr="00607BC2" w:rsidRDefault="00607BC2" w:rsidP="00607BC2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Системный подход</w:t>
      </w:r>
      <w:r w:rsidRPr="006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управлению качеством дошкольного образования в муниципалитете предусматривает планирование, организацию, проведение мониторинговых процедур по оценке качества дошкольного образования, экспертизу материалов, интерпретацию результатов мониторинга, информирование педагогического сообщества об итогах мониторинга, организацию методического сопровождения по устранению профессиональных дефицитов и подготовке педагогических и руководящих работников к решению предстоящих задач. С целью определения эффективности принятых управленческих решений ежегодно проводится системный многофакторный анализ.</w:t>
      </w:r>
    </w:p>
    <w:p w:rsidR="00607BC2" w:rsidRPr="00607BC2" w:rsidRDefault="00607BC2" w:rsidP="00607BC2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7B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607B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</w:t>
      </w:r>
      <w:r w:rsidRPr="006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провести комплексный анализ достижения ожидаемых результатов в части запланированных мероприятий «дорожных карт», планов в динамике по основным направлениям реализации Положения.</w:t>
      </w:r>
    </w:p>
    <w:p w:rsidR="00607BC2" w:rsidRPr="00607BC2" w:rsidRDefault="00607BC2" w:rsidP="00607BC2">
      <w:pPr>
        <w:pStyle w:val="a4"/>
        <w:widowControl w:val="0"/>
        <w:numPr>
          <w:ilvl w:val="1"/>
          <w:numId w:val="19"/>
        </w:numPr>
        <w:tabs>
          <w:tab w:val="left" w:pos="1006"/>
        </w:tabs>
        <w:suppressAutoHyphens w:val="0"/>
        <w:spacing w:after="0"/>
        <w:jc w:val="both"/>
        <w:rPr>
          <w:sz w:val="28"/>
          <w:szCs w:val="28"/>
        </w:rPr>
      </w:pPr>
      <w:r w:rsidRPr="00607BC2">
        <w:rPr>
          <w:sz w:val="28"/>
          <w:szCs w:val="28"/>
        </w:rPr>
        <w:t>Основные принципы, с учетом которых разработано Положение.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>Принцип перспективности,</w:t>
      </w:r>
      <w:r w:rsidRPr="00607BC2">
        <w:rPr>
          <w:sz w:val="28"/>
          <w:szCs w:val="28"/>
        </w:rPr>
        <w:t xml:space="preserve"> т.е. необходимость учитывать перспективы развития образовательной системы.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 xml:space="preserve">Принцип оперативности - </w:t>
      </w:r>
      <w:r w:rsidRPr="00607BC2">
        <w:rPr>
          <w:sz w:val="28"/>
          <w:szCs w:val="28"/>
        </w:rPr>
        <w:t xml:space="preserve"> своевременность принятия решений по анализу и совершенствованию системы управления качеством дошкольного образования, предупреждающих или оперативно устраняющих отклонения.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>Принцип сочетания прямой и обратной связи -</w:t>
      </w:r>
      <w:r w:rsidRPr="00607BC2">
        <w:rPr>
          <w:sz w:val="28"/>
          <w:szCs w:val="28"/>
        </w:rPr>
        <w:t xml:space="preserve"> систематический обмен информацией между управляемой и управляющей системами. Наличие информационных связей позволяет оперативно вносить коррективы в цели, содержание, формы и методы управления качеством образования.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>Принцип цикличности управления -</w:t>
      </w:r>
      <w:r w:rsidRPr="00607BC2">
        <w:rPr>
          <w:sz w:val="28"/>
          <w:szCs w:val="28"/>
        </w:rPr>
        <w:t xml:space="preserve"> повторяемость процесса осуществления целостной системы целенаправленных, взаимодействующих управленческих функций, выполняемых одновременно или в некоторой логической последовательности.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 xml:space="preserve">Принцип адаптивности </w:t>
      </w:r>
      <w:r w:rsidRPr="00607BC2">
        <w:rPr>
          <w:sz w:val="28"/>
          <w:szCs w:val="28"/>
        </w:rPr>
        <w:t xml:space="preserve"> - гибкость  системы управления качеством дошкольного образования в ситуациях изменяющихся целей и условий образовательной системы.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>Принцип целостности -</w:t>
      </w:r>
      <w:r w:rsidRPr="00607BC2">
        <w:rPr>
          <w:sz w:val="28"/>
          <w:szCs w:val="28"/>
        </w:rPr>
        <w:t xml:space="preserve"> каждый элемент системы вносит вклад в реализацию целевой функции системы.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 xml:space="preserve">Принцип управляемости - </w:t>
      </w:r>
      <w:r w:rsidRPr="00607BC2">
        <w:rPr>
          <w:sz w:val="28"/>
          <w:szCs w:val="28"/>
        </w:rPr>
        <w:t>эффективность системы управления качеством дошкольного образования определяется законами целесообразного и оптимального управления и самоуправления.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 xml:space="preserve">Принцип непрерывного совершенствования - </w:t>
      </w:r>
      <w:r w:rsidRPr="00607BC2">
        <w:rPr>
          <w:sz w:val="28"/>
          <w:szCs w:val="28"/>
        </w:rPr>
        <w:t xml:space="preserve">необходимость поддерживать и развивать механизмы совершенствования на всех уровнях: </w:t>
      </w:r>
      <w:r w:rsidRPr="00607BC2">
        <w:rPr>
          <w:sz w:val="28"/>
          <w:szCs w:val="28"/>
        </w:rPr>
        <w:lastRenderedPageBreak/>
        <w:t>от педагога детского сада до муниципальных органов управления системой образования.</w:t>
      </w:r>
    </w:p>
    <w:p w:rsidR="00607BC2" w:rsidRPr="00607BC2" w:rsidRDefault="00607BC2" w:rsidP="00E402EA">
      <w:pPr>
        <w:pStyle w:val="a4"/>
        <w:spacing w:after="0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 xml:space="preserve">Принцип опережающего реагирования на информацию – </w:t>
      </w:r>
      <w:r w:rsidRPr="00607BC2">
        <w:rPr>
          <w:sz w:val="28"/>
          <w:szCs w:val="28"/>
        </w:rPr>
        <w:t>реагирование системы не в ответ на важное для ее существования воздействие, а на опережающий его информационный признак - сигнал, который анализируется на основе предшествующего опыта.</w:t>
      </w:r>
    </w:p>
    <w:p w:rsidR="00607BC2" w:rsidRPr="00607BC2" w:rsidRDefault="00607BC2" w:rsidP="00607BC2">
      <w:pPr>
        <w:pStyle w:val="a4"/>
        <w:ind w:firstLine="440"/>
        <w:jc w:val="both"/>
        <w:rPr>
          <w:sz w:val="28"/>
          <w:szCs w:val="28"/>
        </w:rPr>
      </w:pPr>
      <w:r w:rsidRPr="00607BC2">
        <w:rPr>
          <w:i/>
          <w:iCs/>
          <w:sz w:val="28"/>
          <w:szCs w:val="28"/>
        </w:rPr>
        <w:t>Принцип открытости -</w:t>
      </w:r>
      <w:r w:rsidRPr="00607BC2">
        <w:rPr>
          <w:sz w:val="28"/>
          <w:szCs w:val="28"/>
        </w:rPr>
        <w:t xml:space="preserve"> необходимость объединения усилий всех участников отношений в сфере образования. Результаты оценки качества служат основой профессионального обсуждения рисков и возможностей образовательной системы.</w:t>
      </w:r>
    </w:p>
    <w:p w:rsidR="00B77539" w:rsidRDefault="00E47256" w:rsidP="00E47256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Цели и задачи ВСОК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</w:t>
      </w:r>
      <w:proofErr w:type="gramEnd"/>
    </w:p>
    <w:p w:rsidR="009556E8" w:rsidRPr="00BF10C3" w:rsidRDefault="009556E8" w:rsidP="00816F9C">
      <w:pPr>
        <w:pStyle w:val="a4"/>
        <w:numPr>
          <w:ilvl w:val="1"/>
          <w:numId w:val="19"/>
        </w:numPr>
        <w:spacing w:after="0"/>
        <w:jc w:val="both"/>
        <w:rPr>
          <w:sz w:val="28"/>
          <w:szCs w:val="28"/>
        </w:rPr>
      </w:pPr>
      <w:r w:rsidRPr="00BF10C3">
        <w:rPr>
          <w:sz w:val="28"/>
          <w:szCs w:val="28"/>
        </w:rPr>
        <w:t xml:space="preserve">Стратегическая цель - повышение качества дошкольного образования в </w:t>
      </w:r>
      <w:r w:rsidR="00F8525F">
        <w:rPr>
          <w:sz w:val="28"/>
          <w:szCs w:val="28"/>
        </w:rPr>
        <w:t>МБДОУ</w:t>
      </w:r>
      <w:r w:rsidRPr="00BF10C3">
        <w:rPr>
          <w:sz w:val="28"/>
          <w:szCs w:val="28"/>
        </w:rPr>
        <w:t>.</w:t>
      </w:r>
    </w:p>
    <w:p w:rsidR="009556E8" w:rsidRPr="00BF10C3" w:rsidRDefault="00816F9C" w:rsidP="005B751E">
      <w:pPr>
        <w:pStyle w:val="a4"/>
        <w:spacing w:after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556E8" w:rsidRPr="00BF10C3">
        <w:rPr>
          <w:sz w:val="28"/>
          <w:szCs w:val="28"/>
        </w:rPr>
        <w:t>Тактическая цель - совершенствование механизмов получения объективной и актуальной информации о состоянии качества дошкольного образования в муниципалитете, тенденциях его изменения, причинах, влияющих на уровень качества дошкольного образования, и использование полученной информации для повышения эффективности управления.</w:t>
      </w:r>
    </w:p>
    <w:p w:rsidR="009556E8" w:rsidRPr="00BF10C3" w:rsidRDefault="00F8525F" w:rsidP="005B751E">
      <w:pPr>
        <w:pStyle w:val="a4"/>
        <w:spacing w:after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3.3.Задачи В</w:t>
      </w:r>
      <w:r w:rsidR="009556E8" w:rsidRPr="00BF10C3">
        <w:rPr>
          <w:sz w:val="28"/>
          <w:szCs w:val="28"/>
        </w:rPr>
        <w:t xml:space="preserve">СОК </w:t>
      </w:r>
      <w:proofErr w:type="gramStart"/>
      <w:r w:rsidR="009556E8" w:rsidRPr="00BF10C3">
        <w:rPr>
          <w:sz w:val="28"/>
          <w:szCs w:val="28"/>
        </w:rPr>
        <w:t>ДО</w:t>
      </w:r>
      <w:proofErr w:type="gramEnd"/>
      <w:r w:rsidR="009556E8" w:rsidRPr="00BF10C3">
        <w:rPr>
          <w:sz w:val="28"/>
          <w:szCs w:val="28"/>
        </w:rPr>
        <w:t>:</w:t>
      </w:r>
    </w:p>
    <w:p w:rsidR="009556E8" w:rsidRPr="00BF10C3" w:rsidRDefault="009556E8" w:rsidP="009556E8">
      <w:pPr>
        <w:pStyle w:val="a4"/>
        <w:widowControl w:val="0"/>
        <w:numPr>
          <w:ilvl w:val="0"/>
          <w:numId w:val="17"/>
        </w:numPr>
        <w:tabs>
          <w:tab w:val="left" w:pos="709"/>
        </w:tabs>
        <w:suppressAutoHyphens w:val="0"/>
        <w:spacing w:after="0"/>
        <w:ind w:firstLine="440"/>
        <w:jc w:val="both"/>
        <w:rPr>
          <w:sz w:val="28"/>
          <w:szCs w:val="28"/>
        </w:rPr>
      </w:pPr>
      <w:r w:rsidRPr="00BF10C3">
        <w:rPr>
          <w:sz w:val="28"/>
          <w:szCs w:val="28"/>
        </w:rPr>
        <w:t>сформировать единое концептуальное понимание вопросов управления качеством дошкольного образования и подходов к его измерению;</w:t>
      </w:r>
    </w:p>
    <w:p w:rsidR="009556E8" w:rsidRPr="00BF10C3" w:rsidRDefault="009556E8" w:rsidP="009556E8">
      <w:pPr>
        <w:pStyle w:val="a4"/>
        <w:widowControl w:val="0"/>
        <w:numPr>
          <w:ilvl w:val="0"/>
          <w:numId w:val="17"/>
        </w:numPr>
        <w:tabs>
          <w:tab w:val="left" w:pos="709"/>
        </w:tabs>
        <w:suppressAutoHyphens w:val="0"/>
        <w:spacing w:after="0"/>
        <w:ind w:firstLine="440"/>
        <w:jc w:val="both"/>
        <w:rPr>
          <w:sz w:val="28"/>
          <w:szCs w:val="28"/>
        </w:rPr>
      </w:pPr>
      <w:r w:rsidRPr="00BF10C3">
        <w:rPr>
          <w:sz w:val="28"/>
          <w:szCs w:val="28"/>
        </w:rPr>
        <w:t>сформировать систему мониторинговых процедур с целью: своевременного выявления возможных проблем и определения путей их решения, выявления эффективных практик с целью их тиражирования;</w:t>
      </w:r>
    </w:p>
    <w:p w:rsidR="009556E8" w:rsidRPr="00BF10C3" w:rsidRDefault="009556E8" w:rsidP="009556E8">
      <w:pPr>
        <w:pStyle w:val="a4"/>
        <w:widowControl w:val="0"/>
        <w:numPr>
          <w:ilvl w:val="0"/>
          <w:numId w:val="17"/>
        </w:numPr>
        <w:tabs>
          <w:tab w:val="left" w:pos="709"/>
        </w:tabs>
        <w:suppressAutoHyphens w:val="0"/>
        <w:spacing w:after="0"/>
        <w:ind w:firstLine="440"/>
        <w:jc w:val="both"/>
        <w:rPr>
          <w:sz w:val="28"/>
          <w:szCs w:val="28"/>
        </w:rPr>
      </w:pPr>
      <w:r w:rsidRPr="00BF10C3">
        <w:rPr>
          <w:sz w:val="28"/>
          <w:szCs w:val="28"/>
        </w:rPr>
        <w:t xml:space="preserve">сформировать систему сбора информации о состоянии качества дошкольного образования в </w:t>
      </w:r>
      <w:r w:rsidR="005B751E">
        <w:rPr>
          <w:sz w:val="28"/>
          <w:szCs w:val="28"/>
        </w:rPr>
        <w:t>МБДОУ</w:t>
      </w:r>
      <w:r w:rsidRPr="00BF10C3">
        <w:rPr>
          <w:sz w:val="28"/>
          <w:szCs w:val="28"/>
        </w:rPr>
        <w:t>, а также обработку и систематизацию полученной информации;</w:t>
      </w:r>
    </w:p>
    <w:p w:rsidR="009556E8" w:rsidRPr="00BF10C3" w:rsidRDefault="009556E8" w:rsidP="009556E8">
      <w:pPr>
        <w:pStyle w:val="a4"/>
        <w:widowControl w:val="0"/>
        <w:numPr>
          <w:ilvl w:val="0"/>
          <w:numId w:val="17"/>
        </w:numPr>
        <w:tabs>
          <w:tab w:val="left" w:pos="709"/>
        </w:tabs>
        <w:suppressAutoHyphens w:val="0"/>
        <w:spacing w:after="0"/>
        <w:ind w:firstLine="440"/>
        <w:jc w:val="both"/>
        <w:rPr>
          <w:sz w:val="28"/>
          <w:szCs w:val="28"/>
        </w:rPr>
      </w:pPr>
      <w:r w:rsidRPr="00BF10C3">
        <w:rPr>
          <w:sz w:val="28"/>
          <w:szCs w:val="28"/>
        </w:rPr>
        <w:t>обеспечить анализ полученной информации с целью выявления факторов, влияющих на достижение качества, а также принятия обоснованных управленческих решений;</w:t>
      </w:r>
    </w:p>
    <w:p w:rsidR="009556E8" w:rsidRPr="00BF10C3" w:rsidRDefault="009556E8" w:rsidP="009556E8">
      <w:pPr>
        <w:pStyle w:val="a4"/>
        <w:widowControl w:val="0"/>
        <w:numPr>
          <w:ilvl w:val="0"/>
          <w:numId w:val="17"/>
        </w:numPr>
        <w:tabs>
          <w:tab w:val="left" w:pos="709"/>
        </w:tabs>
        <w:suppressAutoHyphens w:val="0"/>
        <w:spacing w:after="0"/>
        <w:ind w:firstLine="440"/>
        <w:jc w:val="both"/>
        <w:rPr>
          <w:sz w:val="28"/>
          <w:szCs w:val="28"/>
        </w:rPr>
      </w:pPr>
      <w:r w:rsidRPr="00BF10C3">
        <w:rPr>
          <w:sz w:val="28"/>
          <w:szCs w:val="28"/>
        </w:rPr>
        <w:t xml:space="preserve">определить варианты учета и использования мониторинговых данных в системе управления качеством дошкольного образования на </w:t>
      </w:r>
      <w:r w:rsidR="005B751E">
        <w:rPr>
          <w:sz w:val="28"/>
          <w:szCs w:val="28"/>
        </w:rPr>
        <w:t>внутриорганизационном уровне</w:t>
      </w:r>
      <w:r w:rsidRPr="00BF10C3">
        <w:rPr>
          <w:sz w:val="28"/>
          <w:szCs w:val="28"/>
        </w:rPr>
        <w:t>;</w:t>
      </w:r>
    </w:p>
    <w:p w:rsidR="00D862F6" w:rsidRDefault="009556E8" w:rsidP="001E25B0">
      <w:pPr>
        <w:pStyle w:val="a4"/>
        <w:widowControl w:val="0"/>
        <w:numPr>
          <w:ilvl w:val="0"/>
          <w:numId w:val="17"/>
        </w:numPr>
        <w:tabs>
          <w:tab w:val="left" w:pos="709"/>
        </w:tabs>
        <w:suppressAutoHyphens w:val="0"/>
        <w:spacing w:after="0"/>
        <w:ind w:firstLine="440"/>
        <w:jc w:val="both"/>
        <w:rPr>
          <w:sz w:val="28"/>
          <w:szCs w:val="28"/>
        </w:rPr>
      </w:pPr>
      <w:r w:rsidRPr="00BF10C3">
        <w:rPr>
          <w:sz w:val="28"/>
          <w:szCs w:val="28"/>
        </w:rPr>
        <w:t xml:space="preserve">сформировать культуру оценки качества дошкольного образования в </w:t>
      </w:r>
      <w:r w:rsidR="005B751E">
        <w:rPr>
          <w:sz w:val="28"/>
          <w:szCs w:val="28"/>
        </w:rPr>
        <w:t>МБДОУ</w:t>
      </w:r>
      <w:r w:rsidRPr="00BF10C3">
        <w:rPr>
          <w:sz w:val="28"/>
          <w:szCs w:val="28"/>
        </w:rPr>
        <w:t xml:space="preserve">, анализа и использования полученных результатов оценки качества на </w:t>
      </w:r>
      <w:r w:rsidR="00F04BC4">
        <w:rPr>
          <w:sz w:val="28"/>
          <w:szCs w:val="28"/>
        </w:rPr>
        <w:t>внутриорганизационном уровне</w:t>
      </w:r>
      <w:r w:rsidRPr="00BF10C3">
        <w:rPr>
          <w:sz w:val="28"/>
          <w:szCs w:val="28"/>
        </w:rPr>
        <w:t>.</w:t>
      </w:r>
    </w:p>
    <w:p w:rsidR="0061137A" w:rsidRPr="00EF383C" w:rsidRDefault="0061137A" w:rsidP="00EF383C">
      <w:pPr>
        <w:pStyle w:val="a3"/>
        <w:keepNext/>
        <w:keepLines/>
        <w:widowControl w:val="0"/>
        <w:numPr>
          <w:ilvl w:val="0"/>
          <w:numId w:val="19"/>
        </w:numPr>
        <w:tabs>
          <w:tab w:val="left" w:pos="77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0"/>
      <w:bookmarkStart w:id="2" w:name="bookmark11"/>
      <w:r w:rsidRPr="0061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и управление качеством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образования в рамках В</w:t>
      </w:r>
      <w:r w:rsidRPr="0061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 </w:t>
      </w:r>
      <w:proofErr w:type="gramStart"/>
      <w:r w:rsidRPr="0061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61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1"/>
      <w:bookmarkEnd w:id="2"/>
    </w:p>
    <w:p w:rsidR="0061137A" w:rsidRPr="00EF383C" w:rsidRDefault="0061137A" w:rsidP="00EF383C">
      <w:pPr>
        <w:pStyle w:val="a3"/>
        <w:widowControl w:val="0"/>
        <w:numPr>
          <w:ilvl w:val="1"/>
          <w:numId w:val="19"/>
        </w:num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оценки и управления качеством дошкольного образования определены с учетом целевых ориентиров, описанных в разделе 2.4. «Система мониторинга качества дошкольного образования» региональной Концепции управления качеством образования в Красноярском крае, и заключаются: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условий для формирования единой содержательной основы на </w:t>
      </w:r>
      <w:r w:rsidR="002D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внутриорганизационном уровне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оценки качества, в т.ч. качества образовательных программ, </w:t>
      </w:r>
      <w:r w:rsidR="0018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34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 образовательной деятельности и понимания ребенка, </w:t>
      </w:r>
      <w:r w:rsidR="001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образовательного процесса,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образовательной деятельности,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условий, реализации адаптированных основных образовательных программ, взаимодействия с семьями воспитанников, обеспечения здоровья, безопасности, присмотра и ухода, управления </w:t>
      </w:r>
      <w:r w:rsidR="001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образования;</w:t>
      </w:r>
      <w:proofErr w:type="gramEnd"/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условий для совершенствования механизмов управления качеством образовательных программ, </w:t>
      </w:r>
      <w:r w:rsidR="0016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ориентиров, образовательного процесса,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образовательной деятельности, образовательных условий, реализации адаптированных основных образовательных программ, взаимодействия с семьями воспитанников, обеспечения здоровья, безопасности, присмотра и ухода, управления качеством дошкольного образования за счет использования объективной и достоверной информации о текущем состоянии их развития в </w:t>
      </w:r>
      <w:r w:rsidR="00AF3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информационной открытости и прозрачности ключевых аспектов качества дошкольного образования для всех заинтересованных участников образовательных отношений, в том числе родителей (законных представителей обучающихся), представителей педагогического сообщества и широкой общественности.</w:t>
      </w:r>
      <w:proofErr w:type="gramEnd"/>
    </w:p>
    <w:p w:rsidR="0061137A" w:rsidRPr="0061137A" w:rsidRDefault="0061137A" w:rsidP="00EF383C">
      <w:pPr>
        <w:widowControl w:val="0"/>
        <w:numPr>
          <w:ilvl w:val="1"/>
          <w:numId w:val="19"/>
        </w:numPr>
        <w:tabs>
          <w:tab w:val="left" w:pos="994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оценки и управления качеством дошкольного образования отра</w:t>
      </w:r>
      <w:r w:rsidR="00FC3487" w:rsidRPr="00B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 федеральные, региональные,</w:t>
      </w:r>
      <w:r w:rsidRPr="00B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="00FC3487" w:rsidRPr="00B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внутриорганизационные </w:t>
      </w:r>
      <w:r w:rsidRPr="00B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особенности, а также актуальные тенденции развития дошкольного образования и определены на основании анализа результатов муниципального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«Оценки результативности и качества образовательного процесса и условий реализации основной образовательной программы дошкольного образования» (далее - мониторинг), представленного в Аналитическом отчете МКУ «Управление образования г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нисейска» за истекший </w:t>
      </w:r>
      <w:r w:rsidR="00E0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2021 - 2022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единые требования к механизмам, процедурам и инструментарию для проведения мониторинга оценки качества дошкольного образования на </w:t>
      </w:r>
      <w:r w:rsidR="00A4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внутриорганизационном уровне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систему преемственных критериев, показателей и целевых индикаторов для оценки качества образовательных программ,</w:t>
      </w:r>
      <w:r w:rsidR="00A4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ориентиров, образовательного процесса,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образовательной деятельности, образовательных условий, реализации адаптированных основных образовательных программ, взаимодействия с семьями воспитанников, обеспечения здоровья, безопасности, присмотра и ухода, управления качеством дошкольного образования для разных управленческих уровней</w:t>
      </w:r>
      <w:r w:rsidR="00A4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групп, уровень МБДОУ в целом)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повышение</w:t>
      </w:r>
      <w:r w:rsidR="009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основных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дошкольного образования за счет приведения их в соответствие с требованиями Мониторинга качества дошкольного образования в Российской Федерации;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поддержку и развитие детских видов активности через 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внедрение новых </w:t>
      </w:r>
      <w:r w:rsidR="00F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адекватных ЗАР и ЗБР воспитанников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обучения и воспитания, а также современных парциальных образовательных программ и технологий в образовательный процесс ДОУ;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создание условий для совершенствования компетенций педагогов в части реализации адаптированных основных образовательных программ и организации сопровождения детей с ОВЗ через систему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методических мероприятий</w:t>
      </w:r>
      <w:r w:rsidR="008A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рост профессиональн</w:t>
      </w:r>
      <w:r w:rsidR="0055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мастерства педагогических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через создание и развитие  </w:t>
      </w:r>
      <w:r w:rsidR="0026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управленческого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механизма, способствующего выявлению и распространению эффективных образовательных практик и организации профессиональных проб педагогов;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повышение компетентности родителей в вопросах образования и воспитания детей посредством предоставления методической, психолого-педагогической, консультативной помощи родителям детей дошкольного возраста </w:t>
      </w:r>
      <w:r w:rsidR="0015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консультационного пункта, созданного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155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повышению активного участия родителей в образовательной деятельности ДОУ через выстраивание единой системы взаимодействия всех участников образовательных отношений (дети, родители, педагоги, общественность и социальные партнеры), в том числе за счет расширения диапазона цифровых форматов общения;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совершенствование условий, обеспечивающих здоровье, безопасность и качество услуг по присмотру и уходу;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развитие механизмов управления качеством дошкольного образования в </w:t>
      </w:r>
      <w:r w:rsidR="00087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методического сопровождения </w:t>
      </w:r>
      <w:r w:rsidR="0008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посредством проведения семинаров,</w:t>
      </w:r>
      <w:r w:rsidR="0001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круглых столов,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сессий, и др.;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возможности изучения и обсуждения информации о реализуемом качестве дошкольного образования в </w:t>
      </w:r>
      <w:r w:rsidR="00CF6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динамике его развития для всех участников образовательных отношений и иных заинтересованных лиц.</w:t>
      </w:r>
    </w:p>
    <w:p w:rsidR="0061137A" w:rsidRPr="0061137A" w:rsidRDefault="0061137A" w:rsidP="00EF383C">
      <w:pPr>
        <w:widowControl w:val="0"/>
        <w:numPr>
          <w:ilvl w:val="1"/>
          <w:numId w:val="19"/>
        </w:numPr>
        <w:tabs>
          <w:tab w:val="left" w:pos="1062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оценки качества до</w:t>
      </w:r>
      <w:r w:rsidR="007A73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 в рамках В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сбору, обработке, оценке и анализу результатов и включают в себя: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регулярный сбор существенной, разносторонней и комплексной информации о качестве дошкольного образования в </w:t>
      </w:r>
      <w:r w:rsidR="007A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1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обработку, систематизацию результатов оценки качества и их хранение;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качественный и количественный анализ результатов оценки качества дошкольного образования в </w:t>
      </w:r>
      <w:r w:rsidR="007A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направлениям и показателям качества;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рисков при обеспечении требуемого ФГОС ДО качества дошкольного образования;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обратной связи о результатах оценки качества и адресных рекомендаций с целью совершенствования образовательной деятельности </w:t>
      </w:r>
      <w:r w:rsidR="007A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заинтересованных лиц о результатах оценки качества дошкольного образования в </w:t>
      </w:r>
      <w:r w:rsidR="007A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37A" w:rsidRPr="0061137A" w:rsidRDefault="0061137A" w:rsidP="00EF383C">
      <w:pPr>
        <w:widowControl w:val="0"/>
        <w:numPr>
          <w:ilvl w:val="1"/>
          <w:numId w:val="19"/>
        </w:numPr>
        <w:tabs>
          <w:tab w:val="left" w:pos="1062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оценивания качества дошкольного образования ежегодно в соответствии со сроками, утвержденными МКУ «Управление образования г.</w:t>
      </w:r>
      <w:r w:rsidR="0001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Енисейска»</w:t>
      </w:r>
      <w:r w:rsidR="0001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актами МБДОУ, проводится внутриорганизационный</w:t>
      </w:r>
      <w:r w:rsidR="009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(экспертизы </w:t>
      </w:r>
      <w:r w:rsidR="00937950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по направлениям качества дошкольного образования, приведенным в приложении № 1 к настоящему Положению</w:t>
      </w:r>
      <w:r w:rsidR="0093795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анализ </w:t>
      </w:r>
      <w:r w:rsidR="0001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результатов, позволяющий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перспективы развития дошкольного образования в </w:t>
      </w:r>
      <w:r w:rsidR="0001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эффективных управленческих решений.</w:t>
      </w:r>
      <w:proofErr w:type="gramEnd"/>
    </w:p>
    <w:p w:rsidR="0061137A" w:rsidRPr="0061137A" w:rsidRDefault="0061137A" w:rsidP="00EF383C">
      <w:pPr>
        <w:widowControl w:val="0"/>
        <w:numPr>
          <w:ilvl w:val="2"/>
          <w:numId w:val="19"/>
        </w:numPr>
        <w:tabs>
          <w:tab w:val="left" w:pos="1191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проведенных экспертиз являются источником объективной и достоверной информации о текущем состоянии качества дошкольного образования в </w:t>
      </w:r>
      <w:r w:rsidR="009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используются 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обновленных на новый учебный год целей и задач повышения качества образовательных программ,</w:t>
      </w:r>
      <w:r w:rsidR="0096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ориентиров, образовательного процесса,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образовательной деятельности, образовательных условий, реализации адаптированных основных образовательных программ, взаимодействия с семьями воспитанников, обеспечения здоровья, безопасности, присмотра и ухода, управления </w:t>
      </w:r>
      <w:r w:rsidR="0096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дошкольного образования;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6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 Плана повышения качества дошкольного образования на </w:t>
      </w:r>
      <w:r w:rsidR="00945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внутриорганизационном уровне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37A" w:rsidRPr="0061137A" w:rsidRDefault="0061137A" w:rsidP="00EF383C">
      <w:pPr>
        <w:widowControl w:val="0"/>
        <w:numPr>
          <w:ilvl w:val="1"/>
          <w:numId w:val="19"/>
        </w:numPr>
        <w:tabs>
          <w:tab w:val="left" w:pos="1045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 предмет оценки качества до</w:t>
      </w:r>
      <w:r w:rsidR="003162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 в рамках В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37A" w:rsidRPr="0061137A" w:rsidRDefault="0061137A" w:rsidP="00EF383C">
      <w:pPr>
        <w:widowControl w:val="0"/>
        <w:numPr>
          <w:ilvl w:val="2"/>
          <w:numId w:val="19"/>
        </w:numPr>
        <w:tabs>
          <w:tab w:val="left" w:pos="1256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оценки качества дошкольного образования в </w:t>
      </w:r>
      <w:r w:rsidR="0031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является деятельность по разным направлениям, обеспечивающим качественное функционирование учреждения в целом, образовательную деятельность, образовательный результат воспитанников в частности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37A" w:rsidRPr="0061137A" w:rsidRDefault="0061137A" w:rsidP="00EF383C">
      <w:pPr>
        <w:widowControl w:val="0"/>
        <w:numPr>
          <w:ilvl w:val="2"/>
          <w:numId w:val="19"/>
        </w:numPr>
        <w:tabs>
          <w:tab w:val="left" w:pos="1251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оценки в соответствии с направлениями оценки качества дошкольного образования, приведенными в Приложении № 1 к настоящему Положению, выступают:</w:t>
      </w:r>
    </w:p>
    <w:p w:rsid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образовательных программ дошкольного образования;</w:t>
      </w:r>
    </w:p>
    <w:p w:rsidR="003162C9" w:rsidRDefault="003162C9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образовательных ориентиров;</w:t>
      </w:r>
    </w:p>
    <w:p w:rsidR="003162C9" w:rsidRPr="0061137A" w:rsidRDefault="003162C9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образовательного процесса;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содержания образовательной деятельности в </w:t>
      </w:r>
      <w:r w:rsidR="0031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образовательных условий в </w:t>
      </w:r>
      <w:r w:rsidR="0031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66"/>
        </w:tabs>
        <w:spacing w:after="0" w:line="257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адаптированных основных образовательных программ в </w:t>
      </w:r>
      <w:r w:rsidR="0031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взаимодействия с семьями воспитанников;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здоровья, безопасности и качества присмотра и ухода;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управления </w:t>
      </w:r>
      <w:r w:rsidR="0031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дошкольным образованием в </w:t>
      </w:r>
      <w:r w:rsidR="0031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61137A" w:rsidRPr="0061137A" w:rsidRDefault="0061137A" w:rsidP="00EF383C">
      <w:pPr>
        <w:widowControl w:val="0"/>
        <w:numPr>
          <w:ilvl w:val="1"/>
          <w:numId w:val="19"/>
        </w:numPr>
        <w:tabs>
          <w:tab w:val="left" w:pos="1050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оценки качества до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 в рамках В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37A" w:rsidRPr="0061137A" w:rsidRDefault="0061137A" w:rsidP="0061137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Сквозным элементом оценки качества дошкольного образования является система показателей, приведенная в Приложении № 1 к настоящему Положению.</w:t>
      </w:r>
    </w:p>
    <w:p w:rsidR="0061137A" w:rsidRPr="0061137A" w:rsidRDefault="0061137A" w:rsidP="00EF383C">
      <w:pPr>
        <w:widowControl w:val="0"/>
        <w:numPr>
          <w:ilvl w:val="1"/>
          <w:numId w:val="19"/>
        </w:numPr>
        <w:tabs>
          <w:tab w:val="left" w:pos="1050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управления качеством до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 в рамках В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представлены в виде совокупности следующих компонентов управленческого цикла: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6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и обоснование целей в части управления качеством дошкольного образования на 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уровне;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6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gramStart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оценки состояния системы дошкольного образования</w:t>
      </w:r>
      <w:proofErr w:type="gramEnd"/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2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методов сбора и обработки информации;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66"/>
        </w:tabs>
        <w:spacing w:after="0" w:line="252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мониторинга по показателям 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дошкольного образования;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66"/>
        </w:tabs>
        <w:spacing w:after="0" w:line="252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результатов мониторинга и подготовка адресных рекомендаций по результатам анализа;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6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управленческих решений на основе результатов мониторинга и разработка комплекса мер по повышению качества дошкольного образования в 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37A" w:rsidRPr="0061137A" w:rsidRDefault="0061137A" w:rsidP="0061137A">
      <w:pPr>
        <w:widowControl w:val="0"/>
        <w:numPr>
          <w:ilvl w:val="0"/>
          <w:numId w:val="17"/>
        </w:numPr>
        <w:tabs>
          <w:tab w:val="left" w:pos="779"/>
        </w:tabs>
        <w:spacing w:after="0" w:line="262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принятых мер и управленческих решений.</w:t>
      </w:r>
    </w:p>
    <w:p w:rsidR="0061137A" w:rsidRPr="0061137A" w:rsidRDefault="0061137A" w:rsidP="00EF383C">
      <w:pPr>
        <w:widowControl w:val="0"/>
        <w:numPr>
          <w:ilvl w:val="1"/>
          <w:numId w:val="19"/>
        </w:numPr>
        <w:tabs>
          <w:tab w:val="left" w:pos="1045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реализации механизмов управления качеством дошкольного образования и их компетенции.</w:t>
      </w:r>
    </w:p>
    <w:p w:rsidR="0061137A" w:rsidRPr="0061137A" w:rsidRDefault="0061137A" w:rsidP="00EF383C">
      <w:pPr>
        <w:widowControl w:val="0"/>
        <w:numPr>
          <w:ilvl w:val="2"/>
          <w:numId w:val="19"/>
        </w:numPr>
        <w:tabs>
          <w:tab w:val="left" w:pos="1196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реализации механизмов управления качеством дошкольного образования в 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81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5D4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Педагогический совет МБДОУ, временные творческие и рабочие группы</w:t>
      </w: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37A" w:rsidRPr="0061137A" w:rsidRDefault="0061137A" w:rsidP="00EF383C">
      <w:pPr>
        <w:widowControl w:val="0"/>
        <w:numPr>
          <w:ilvl w:val="2"/>
          <w:numId w:val="19"/>
        </w:numPr>
        <w:tabs>
          <w:tab w:val="left" w:pos="1191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реализации механизмов управления качеством дошкольного образования имеют следующие компетенции.</w:t>
      </w:r>
    </w:p>
    <w:p w:rsidR="0061137A" w:rsidRPr="0061137A" w:rsidRDefault="00FC4D5C" w:rsidP="0061137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МБ</w:t>
      </w:r>
      <w:r w:rsidR="0061137A" w:rsidRPr="00611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целом</w:t>
      </w:r>
      <w:r w:rsidR="0061137A" w:rsidRPr="00611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адресные рекомендации МКУ «Управление образования </w:t>
      </w:r>
      <w:proofErr w:type="gramStart"/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Енисейска» по результатам монито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ринга в рамках МСОК ДО; реализует Программы развития; формируе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локальную нормативную базу документов, относящихся к обеспечению качества дошкольног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в МБДОУ; обеспечивае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проведение ежегодного </w:t>
      </w:r>
      <w:proofErr w:type="spellStart"/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муниципального мониторинга результативности и качества образовательного процесса и условий реализации основной образовательной программы дошкольного образования (далее - мониторинг качества дошкольного образования); осуществляют сбор, обработку и хранение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анализируе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резул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принимае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управленческие решения по совершенствованию качества дошкольног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в МБДОУ;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адресных рекомендаций по развитию качества дошкольного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в том числе подготовку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материалов; разрабатывае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планы повышения качества дошкольного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основе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обеспечивае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предоставление в МКУ «Управление образования                       г. Енисейска» аналитических отчетов о результатах </w:t>
      </w:r>
      <w:proofErr w:type="spellStart"/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критериям МСОК ДО; обеспечивае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информационную поддержку ВСОК ДО.</w:t>
      </w:r>
      <w:proofErr w:type="gramEnd"/>
    </w:p>
    <w:p w:rsidR="00D70A5A" w:rsidRDefault="00FC4D5C" w:rsidP="00D70A5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Педагогический совет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участвует в определении  стратегических направлений развития системы образования в дошкольном учреждении;</w:t>
      </w:r>
      <w:r w:rsidR="00771B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принимает участие в формировании информационных </w:t>
      </w:r>
      <w:proofErr w:type="gramStart"/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запросов основных пользователей системы оценки качества </w:t>
      </w:r>
      <w:r w:rsidR="00771B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дошкольного 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  <w:proofErr w:type="gramEnd"/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B17">
        <w:rPr>
          <w:rFonts w:ascii="Times New Roman" w:eastAsia="Times New Roman" w:hAnsi="Times New Roman" w:cs="Times New Roman"/>
          <w:sz w:val="28"/>
          <w:szCs w:val="28"/>
          <w:lang w:eastAsia="zh-CN"/>
        </w:rPr>
        <w:t>МБДОУ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771B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  <w:r w:rsidR="00771B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принимает участие в экспертизе качества </w:t>
      </w:r>
      <w:r w:rsidR="00104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образовательных 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условий </w:t>
      </w:r>
      <w:r w:rsidR="001043B4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МБДОУ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104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1043B4">
        <w:rPr>
          <w:rFonts w:ascii="Times New Roman" w:eastAsia="Times New Roman" w:hAnsi="Times New Roman" w:cs="Times New Roman"/>
          <w:sz w:val="28"/>
          <w:szCs w:val="28"/>
          <w:lang w:eastAsia="zh-CN"/>
        </w:rPr>
        <w:t>МБДОУ</w:t>
      </w:r>
      <w:r w:rsidR="00771B17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1043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52E2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организации и проведении </w:t>
      </w:r>
      <w:r w:rsidR="0044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внутриорганизационных</w:t>
      </w:r>
      <w:r w:rsidR="004452E2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действий с целью выявления лучших практик </w:t>
      </w:r>
      <w:r w:rsidR="0044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МБДОУ; 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адресную методическую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качества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конкретной группе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предоставляет информацию об оказании адресной 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показателями мониторинга качества дошкольного образования;</w:t>
      </w:r>
      <w:proofErr w:type="gramEnd"/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адресных рекомендаций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методических материалов по результатам мониторинга качества дошкольного образования (МКДО).</w:t>
      </w:r>
    </w:p>
    <w:p w:rsidR="004452E2" w:rsidRPr="006B4BBD" w:rsidRDefault="004452E2" w:rsidP="00C1485E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Временные творческие и рабочие группы</w:t>
      </w:r>
      <w:r w:rsidR="0061137A" w:rsidRPr="00611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61137A" w:rsidRPr="0061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разрабатывает метод</w:t>
      </w:r>
      <w:r w:rsidR="00D70A5A">
        <w:rPr>
          <w:rFonts w:ascii="Times New Roman" w:eastAsia="Times New Roman" w:hAnsi="Times New Roman" w:cs="Times New Roman"/>
          <w:sz w:val="28"/>
          <w:szCs w:val="28"/>
          <w:lang w:eastAsia="zh-CN"/>
        </w:rPr>
        <w:t>ики оценки качества образования,</w:t>
      </w:r>
      <w:r w:rsidRPr="006B4BBD">
        <w:rPr>
          <w:rFonts w:ascii="TimesNewRomanPSMT" w:hAnsi="TimesNewRomanPSMT"/>
        </w:rPr>
        <w:t xml:space="preserve"> </w:t>
      </w:r>
      <w:r w:rsidRPr="006B4BBD">
        <w:rPr>
          <w:rFonts w:ascii="TimesNewRomanPSMT" w:hAnsi="TimesNewRomanPSMT"/>
          <w:sz w:val="28"/>
          <w:szCs w:val="28"/>
        </w:rPr>
        <w:t xml:space="preserve">системы показателей, характеризующих состояние и динамику развития </w:t>
      </w:r>
      <w:r w:rsidR="00D70A5A">
        <w:rPr>
          <w:rFonts w:ascii="TimesNewRomanPSMT" w:hAnsi="TimesNewRomanPSMT"/>
          <w:sz w:val="28"/>
          <w:szCs w:val="28"/>
        </w:rPr>
        <w:t>МБДОУ</w:t>
      </w:r>
      <w:r w:rsidRPr="006B4BBD">
        <w:rPr>
          <w:rFonts w:ascii="TimesNewRomanPSMT" w:hAnsi="TimesNewRomanPSMT"/>
          <w:sz w:val="28"/>
          <w:szCs w:val="28"/>
        </w:rPr>
        <w:t>;</w:t>
      </w:r>
      <w:r w:rsidR="00D7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BBD">
        <w:rPr>
          <w:rFonts w:ascii="TimesNewRomanPSMT" w:hAnsi="TimesNewRomanPSMT"/>
          <w:sz w:val="28"/>
          <w:szCs w:val="28"/>
        </w:rP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  <w:r w:rsidR="00C1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организует систему мониторинга качества психолого-педагогических условий реализации образовательной программы и развивающей предметно-пространственной среды в ДОУ, анализирует результаты, формирует предложения по их совершенствованию;</w:t>
      </w:r>
      <w:proofErr w:type="gramEnd"/>
      <w:r w:rsidR="00C1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организует изучение информационных запросов основных пользователей образовательными услугами и участ</w:t>
      </w:r>
      <w:r w:rsidR="00C148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ников образовательного процесса;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</w:t>
      </w:r>
      <w:r w:rsidR="00C1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готовит предложения для администрации по выработке управленческих решений по результатам оценки качества </w:t>
      </w:r>
      <w:r w:rsidR="00C148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дошкольного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на </w:t>
      </w:r>
      <w:r w:rsidR="00C148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внутриорганизационном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уровне.</w:t>
      </w:r>
    </w:p>
    <w:p w:rsidR="0067156A" w:rsidRPr="002F447F" w:rsidRDefault="0067156A" w:rsidP="002F447F">
      <w:pPr>
        <w:pStyle w:val="a3"/>
        <w:keepNext/>
        <w:keepLines/>
        <w:widowControl w:val="0"/>
        <w:numPr>
          <w:ilvl w:val="0"/>
          <w:numId w:val="19"/>
        </w:numPr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12"/>
      <w:bookmarkStart w:id="4" w:name="bookmark13"/>
      <w:r w:rsidRPr="002F4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информац</w:t>
      </w:r>
      <w:r w:rsidR="008D5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 обработка данных в рамках В</w:t>
      </w:r>
      <w:r w:rsidRPr="002F4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 ДО.</w:t>
      </w:r>
      <w:bookmarkEnd w:id="3"/>
      <w:bookmarkEnd w:id="4"/>
    </w:p>
    <w:p w:rsidR="0067156A" w:rsidRPr="0067156A" w:rsidRDefault="0067156A" w:rsidP="002F447F">
      <w:pPr>
        <w:widowControl w:val="0"/>
        <w:numPr>
          <w:ilvl w:val="1"/>
          <w:numId w:val="19"/>
        </w:numPr>
        <w:tabs>
          <w:tab w:val="left" w:pos="1001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сбора и обработки информации по показателям оценки качества дошкольного образования в </w:t>
      </w:r>
      <w:r w:rsidR="009D3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следующие принципы: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открытость, прозрачность процедур и методов сбора и обработки информации по </w:t>
      </w:r>
      <w:r w:rsidR="009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внутриорганизационным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 мониторинга;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достоверность информации о состоянии и качестве объектов мониторинга по направлениям;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количества отчетных показателей при сохранении полноты информации;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31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 открытых источников информации;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31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лиц, представивших информацию, за ее содержание;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3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последовательный переход на автоматизацию процесса сбора, обработки информации;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доступность информации о результатах обработки информации для заинтересованных групп пользователей.</w:t>
      </w:r>
    </w:p>
    <w:p w:rsidR="0067156A" w:rsidRPr="0067156A" w:rsidRDefault="0067156A" w:rsidP="002F447F">
      <w:pPr>
        <w:widowControl w:val="0"/>
        <w:numPr>
          <w:ilvl w:val="1"/>
          <w:numId w:val="19"/>
        </w:numPr>
        <w:tabs>
          <w:tab w:val="left" w:pos="1001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сбора и обработки информации по показателям оценки качества дошкольного образования в </w:t>
      </w:r>
      <w:r w:rsidR="009D3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информационной основы для анализа и принятия обоснованных управленческих решений о механизмах управления качеством дошкольного образования на </w:t>
      </w:r>
      <w:r w:rsidR="009D3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внутриорганизационном уровне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6A" w:rsidRPr="0067156A" w:rsidRDefault="0067156A" w:rsidP="002F447F">
      <w:pPr>
        <w:widowControl w:val="0"/>
        <w:numPr>
          <w:ilvl w:val="1"/>
          <w:numId w:val="19"/>
        </w:numPr>
        <w:tabs>
          <w:tab w:val="left" w:pos="996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сбора и обработки информации по показателям оценки качества дошкольного образования позволят </w:t>
      </w:r>
      <w:r w:rsidR="009D3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системе дошкольного образования: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3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осуществлять мониторинг и определять степень сформированности механизмов управления качеством дошкольного образования;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3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целостное представление о состоянии системы дошкольного образования и управлении ее качеством;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объективный анализ результатов оценки качества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 и отражение текущего состояния содержания и результатов управления качеством дошкольного образования на уровне </w:t>
      </w:r>
      <w:r w:rsidR="009D3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аналитическое обобщение результатов оценки качества и механизмов управления качеством дошкольного образования;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прогнозирование и создавать условия для развития системы дошкольного образования в целом и совершенствования механизмов управления качеством дошкольного образования на </w:t>
      </w:r>
      <w:r w:rsidR="009D3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внутриорганизационном уровне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6A" w:rsidRPr="0067156A" w:rsidRDefault="0067156A" w:rsidP="002F447F">
      <w:pPr>
        <w:widowControl w:val="0"/>
        <w:numPr>
          <w:ilvl w:val="1"/>
          <w:numId w:val="19"/>
        </w:numPr>
        <w:tabs>
          <w:tab w:val="left" w:pos="1070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сбора информации.</w:t>
      </w:r>
    </w:p>
    <w:p w:rsidR="0067156A" w:rsidRPr="0067156A" w:rsidRDefault="0067156A" w:rsidP="002F447F">
      <w:pPr>
        <w:widowControl w:val="0"/>
        <w:numPr>
          <w:ilvl w:val="2"/>
          <w:numId w:val="19"/>
        </w:numPr>
        <w:tabs>
          <w:tab w:val="left" w:pos="1420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могут использоваться следующие источники: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аналитико-статистические данные (данные федерального статистического наблюдения по форме 85-К, результаты НОКО, результаты </w:t>
      </w:r>
      <w:proofErr w:type="spellStart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внутренних мониторингов </w:t>
      </w:r>
      <w:r w:rsidR="00D06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ДОУ);</w:t>
      </w:r>
    </w:p>
    <w:p w:rsidR="0067156A" w:rsidRDefault="0067156A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и аналитические справки муниципальной методической службы (в том числе в лице ГМО ПДО);</w:t>
      </w:r>
    </w:p>
    <w:p w:rsidR="00DF3ED9" w:rsidRDefault="00DF3ED9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акты;</w:t>
      </w:r>
    </w:p>
    <w:p w:rsidR="00D06150" w:rsidRPr="0067156A" w:rsidRDefault="001638DA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</w:t>
      </w:r>
      <w:r w:rsidR="00D06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справки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форм внутриорганизационного контроля;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left="44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записи протоколов </w:t>
      </w:r>
      <w:r w:rsidR="0016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совещаний</w:t>
      </w:r>
      <w:r w:rsidR="00163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педагогических советов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56A" w:rsidRDefault="0067156A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left="44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листы;</w:t>
      </w:r>
    </w:p>
    <w:p w:rsidR="00EC57C6" w:rsidRPr="0067156A" w:rsidRDefault="00EC57C6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left="44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профессиональных конкурсов, конференций и т.п. разного уровня;</w:t>
      </w:r>
    </w:p>
    <w:p w:rsidR="0067156A" w:rsidRDefault="0067156A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left="44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</w:t>
      </w:r>
      <w:r w:rsidR="00D0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опросов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</w:t>
      </w:r>
      <w:r w:rsidR="00D06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отношений</w:t>
      </w:r>
      <w:r w:rsidR="00EC5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7C6" w:rsidRDefault="00EC57C6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left="44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практика педагогов;</w:t>
      </w:r>
    </w:p>
    <w:p w:rsidR="00EC57C6" w:rsidRDefault="00EC57C6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left="44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группы и МБДОУ в целом;</w:t>
      </w:r>
    </w:p>
    <w:p w:rsidR="00EC57C6" w:rsidRPr="0067156A" w:rsidRDefault="00EC57C6" w:rsidP="0067156A">
      <w:pPr>
        <w:widowControl w:val="0"/>
        <w:numPr>
          <w:ilvl w:val="0"/>
          <w:numId w:val="17"/>
        </w:numPr>
        <w:tabs>
          <w:tab w:val="left" w:pos="722"/>
        </w:tabs>
        <w:spacing w:after="0" w:line="240" w:lineRule="auto"/>
        <w:ind w:left="44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сторонних организаций, социальных партнеров, в том числе родительской общественности.</w:t>
      </w:r>
    </w:p>
    <w:p w:rsidR="0067156A" w:rsidRPr="0067156A" w:rsidRDefault="0067156A" w:rsidP="002F447F">
      <w:pPr>
        <w:widowControl w:val="0"/>
        <w:numPr>
          <w:ilvl w:val="2"/>
          <w:numId w:val="19"/>
        </w:numPr>
        <w:tabs>
          <w:tab w:val="left" w:pos="1420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сбора информации и их описание.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Аудит (анализ) документационного обеспечения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имеющихся в </w:t>
      </w:r>
      <w:r w:rsidR="00DF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локальных нормативных актов и иных документов (Положения, Приказы, распоряжения, отчеты и др.), размещенных в открытых ис</w:t>
      </w:r>
      <w:r w:rsidR="00DF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точниках информации (официальный сайт</w:t>
      </w:r>
      <w:r w:rsidR="0070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статистических </w:t>
      </w:r>
      <w:r w:rsidR="00706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опубликованных на сайте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а также отчетов о результатах </w:t>
      </w:r>
      <w:r w:rsidR="001C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1C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и МБДОУ в целом и аналитических отчетов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</w:t>
      </w:r>
      <w:proofErr w:type="gramEnd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мониторинга оценки результативности и качества образовательного процесса и условий реализации основной образовательной программы дошкольного образования.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Экспертиза (метод экспертных оценок)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оценке параметров определенных процессов или результатов на соответствие требованиям ФГОС ДО и показателей, приведенных в Приложении № 1 к настоящему Положению. Экспертизе могут подлежать: ОП/АООП ДОУ, Программы развития ДОУ, планы повышения качества ДОУ, РППС ДОУ. В качестве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экспертов выступают члены экспертного совета, утвержденные Приказом </w:t>
      </w:r>
      <w:r w:rsidR="001C3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Опрос</w:t>
      </w:r>
      <w:r w:rsidR="00967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 сбора информации предусматривает непосредственное взаимодействие </w:t>
      </w:r>
      <w:r w:rsidR="009678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методической службы МБДОУ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6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сотрудниками, в том числе педагогами, в рамках конкретного направления деятельности учреждения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Анкетирование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сбор первичной информации в целях определения сформированности профессиональных компетенций педагогов </w:t>
      </w:r>
      <w:r w:rsidR="009678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gramStart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выявления их профессиональных дефицитов, а также в целях определения степени удовлетворенности родителей (законных представителей) качеством предоставляемых </w:t>
      </w:r>
      <w:r w:rsidR="009678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услуг.</w:t>
      </w:r>
    </w:p>
    <w:p w:rsidR="0067156A" w:rsidRPr="0067156A" w:rsidRDefault="0067156A" w:rsidP="002F447F">
      <w:pPr>
        <w:widowControl w:val="0"/>
        <w:numPr>
          <w:ilvl w:val="2"/>
          <w:numId w:val="19"/>
        </w:numPr>
        <w:tabs>
          <w:tab w:val="left" w:pos="1186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</w:t>
      </w:r>
      <w:r w:rsidR="0042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осуществляется за учебный год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мая текущего года в электронном и печатном виде в форме отчета, оформленного в соответствии с требованиями, указанными в Приложении № 3 к настоящему Положению.</w:t>
      </w:r>
    </w:p>
    <w:p w:rsidR="0067156A" w:rsidRPr="0067156A" w:rsidRDefault="0067156A" w:rsidP="002F447F">
      <w:pPr>
        <w:widowControl w:val="0"/>
        <w:numPr>
          <w:ilvl w:val="1"/>
          <w:numId w:val="19"/>
        </w:numPr>
        <w:tabs>
          <w:tab w:val="left" w:pos="1072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обработки информации.</w:t>
      </w:r>
    </w:p>
    <w:p w:rsidR="0067156A" w:rsidRPr="0067156A" w:rsidRDefault="0067156A" w:rsidP="002F447F">
      <w:pPr>
        <w:widowControl w:val="0"/>
        <w:numPr>
          <w:ilvl w:val="2"/>
          <w:numId w:val="19"/>
        </w:numPr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обработки информации используются следующие методы: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группировка -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разделения совокупности данных на группы с целью изучения структуры или взаимосвязей между компонентами. Данный метод используется для фиксации определенного качества, выявленного в ходе мониторинга и установлении совокупности явлений с данным качеством;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классификация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метод разделения множества объектов по определенному основанию. Данный метод позволяет представлять в надежном и удобном для обозрения и распознавания виде всю изучаемую область и заключать в себе максимально полную информацию о ее объектах;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обобщение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установления общих признаков исследуемого в мониторинге явления. Данный метод позволяет сделать вывод, выразить основные результаты в общем положении, придать общее значение чему- либо. В рамках мониторинга с использованием данного метода можно формулировать прогнозы будущих изменений, учитывая схожие условия и характеристики объектов;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ранжирование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расположение собранных данных в определенной последовательности (убывания или нарастания показателей), определение места в этом ряду изучаемых объектов;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сопоставление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сравнения объектов (явлений, идей, результатов мониторинга и т.д.), выделение в них общего и различного с целью классификации и типологии. Данный метод используется при определении преимуществ субъектов мониторинга, формулировке заключений; среднее арифметическое - метод усреднения данных, определяемое как сумма всех значений множества, деленная на их количество;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расчет процентной доли выраженности показателя от общего числа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вычисления процентного соотношения повторений зафиксированного события в общей совокупности событий данного класса.</w:t>
      </w:r>
    </w:p>
    <w:p w:rsidR="0067156A" w:rsidRPr="0067156A" w:rsidRDefault="0067156A" w:rsidP="002F447F">
      <w:pPr>
        <w:widowControl w:val="0"/>
        <w:numPr>
          <w:ilvl w:val="2"/>
          <w:numId w:val="19"/>
        </w:numPr>
        <w:tabs>
          <w:tab w:val="left" w:pos="1191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данных в рамках проведения оценки качества дошкольного образования осуществляется специалистами </w:t>
      </w:r>
      <w:r w:rsidR="00B91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оценки оформляются в аналитический отчет.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показателя установлено максимально возможное значение: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9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или значение ниже определенного уровня - 0 баллов;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9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или значение равное/выше определенного уровня - 1 балл;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дихотомических показателях, в которых предусмотрены варианты ответа «да/нет» 1 балл индикатору присваивается при ответе «да», 0 баллов - при ответе «нет», вариант ответа «частично» оценивается в 0,5 баллов;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подлежащие оценке с использованием шкал 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МКДО,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в соответствии с требованиями к системе оценки, предусмотренной шкалами для комплексной оценки качества образования в ДОУ 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>МКДО – 2022;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показателей предусмотрена бальная оценка, приведенная в Приложении № 2 к настоящему Положению.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показателя рассчитывается методом суммирования значений индикаторов.</w:t>
      </w:r>
    </w:p>
    <w:p w:rsidR="0067156A" w:rsidRPr="0067156A" w:rsidRDefault="0067156A" w:rsidP="0067156A">
      <w:pPr>
        <w:widowControl w:val="0"/>
        <w:spacing w:after="30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складывается из суммы баллов по всем группам показателей, приведенным в Приложении № 1 к настоящему Положению.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1"/>
        <w:gridCol w:w="4829"/>
      </w:tblGrid>
      <w:tr w:rsidR="0067156A" w:rsidRPr="0067156A" w:rsidTr="005E72F3">
        <w:trPr>
          <w:trHeight w:hRule="exact" w:val="33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итоговой оценки</w:t>
            </w:r>
          </w:p>
        </w:tc>
      </w:tr>
      <w:tr w:rsidR="0067156A" w:rsidRPr="0067156A" w:rsidTr="005E72F3">
        <w:trPr>
          <w:trHeight w:hRule="exact" w:val="33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80 % баллов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 качество</w:t>
            </w:r>
          </w:p>
        </w:tc>
      </w:tr>
      <w:tr w:rsidR="0067156A" w:rsidRPr="0067156A" w:rsidTr="005E72F3">
        <w:trPr>
          <w:trHeight w:hRule="exact" w:val="33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60% до 80 % баллов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выше среднего</w:t>
            </w:r>
          </w:p>
        </w:tc>
      </w:tr>
      <w:tr w:rsidR="0067156A" w:rsidRPr="0067156A" w:rsidTr="005E72F3">
        <w:trPr>
          <w:trHeight w:hRule="exact" w:val="33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40 % до 59%  баллов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среднее</w:t>
            </w:r>
          </w:p>
        </w:tc>
      </w:tr>
      <w:tr w:rsidR="0067156A" w:rsidRPr="0067156A" w:rsidTr="005E72F3">
        <w:trPr>
          <w:trHeight w:hRule="exact" w:val="3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40 % баллов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56A" w:rsidRPr="0067156A" w:rsidRDefault="0067156A" w:rsidP="00671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ниже среднего</w:t>
            </w:r>
          </w:p>
        </w:tc>
      </w:tr>
    </w:tbl>
    <w:p w:rsidR="0067156A" w:rsidRPr="0067156A" w:rsidRDefault="0067156A" w:rsidP="0067156A">
      <w:pPr>
        <w:widowControl w:val="0"/>
        <w:spacing w:after="299" w:line="1" w:lineRule="exact"/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</w:pPr>
    </w:p>
    <w:p w:rsidR="0067156A" w:rsidRPr="0067156A" w:rsidRDefault="0067156A" w:rsidP="002F447F">
      <w:pPr>
        <w:widowControl w:val="0"/>
        <w:numPr>
          <w:ilvl w:val="2"/>
          <w:numId w:val="19"/>
        </w:numPr>
        <w:tabs>
          <w:tab w:val="left" w:pos="1179"/>
        </w:tabs>
        <w:spacing w:after="0" w:line="240" w:lineRule="auto"/>
        <w:ind w:left="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систем для сбора информации.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обеспечивают сбор, хранение, обработку, поиск, передачу информации, помогают анализировать состояние того или иного явления. Сбор и обработка информации в рамках мониторинга осуществляется с использованием следующих информационных систем:</w:t>
      </w:r>
    </w:p>
    <w:p w:rsidR="0067156A" w:rsidRPr="0067156A" w:rsidRDefault="0067156A" w:rsidP="00B91579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информационная система МКДО;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49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базы данных по НОКО;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3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система сбора информации об успешных практиках, размещенных в региональном атласе образовательных практик (РАОП);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4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защищенные таблицы </w:t>
      </w:r>
      <w:r w:rsidRPr="0067156A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671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автоматизированной обработкой данных, фильтрацией информации по типам запросов;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49"/>
        </w:tabs>
        <w:spacing w:after="0" w:line="25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-формы для массовых опросов.</w:t>
      </w:r>
    </w:p>
    <w:p w:rsidR="0067156A" w:rsidRPr="0067156A" w:rsidRDefault="0067156A" w:rsidP="002F447F">
      <w:pPr>
        <w:keepNext/>
        <w:keepLines/>
        <w:widowControl w:val="0"/>
        <w:numPr>
          <w:ilvl w:val="0"/>
          <w:numId w:val="19"/>
        </w:numPr>
        <w:tabs>
          <w:tab w:val="left" w:pos="741"/>
        </w:tabs>
        <w:spacing w:after="0" w:line="240" w:lineRule="auto"/>
        <w:ind w:left="0" w:firstLine="4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14"/>
      <w:bookmarkStart w:id="6" w:name="bookmark15"/>
      <w:r w:rsidRPr="0067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использование результатов оценки качества до</w:t>
      </w:r>
      <w:r w:rsidR="005D4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образования в рамках В</w:t>
      </w:r>
      <w:r w:rsidRPr="0067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 </w:t>
      </w:r>
      <w:proofErr w:type="gramStart"/>
      <w:r w:rsidRPr="0067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67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5"/>
      <w:bookmarkEnd w:id="6"/>
    </w:p>
    <w:p w:rsidR="0067156A" w:rsidRPr="0067156A" w:rsidRDefault="0067156A" w:rsidP="002F447F">
      <w:pPr>
        <w:widowControl w:val="0"/>
        <w:numPr>
          <w:ilvl w:val="1"/>
          <w:numId w:val="19"/>
        </w:numPr>
        <w:tabs>
          <w:tab w:val="left" w:pos="1047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анализ результатов оценки качества осуществляется на основе данных, полученных из </w:t>
      </w:r>
      <w:r w:rsidR="005D40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источников, указанных в пункте 5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настоящего Положения.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качества дошкольного образования анализируется текущее состояние и перспективы развития механизмов управления качеством дошкольного образования в </w:t>
      </w:r>
      <w:r w:rsidR="005D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и в возрастных группах 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выступают основой для принятия управленческих решений по повышению качества дошкольного образования в </w:t>
      </w:r>
      <w:r w:rsidR="00753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демонстрируют эффективность ранее принятых мер и реализованных мероприятий и являются основаниями для корректировки имеющихся и/или постановке новых целей, в том числе корректировки дорожной карты по повышению качества дошкольного образования в </w:t>
      </w:r>
      <w:r w:rsidR="00753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МБДОУ</w:t>
      </w: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6A" w:rsidRPr="0067156A" w:rsidRDefault="0067156A" w:rsidP="002F447F">
      <w:pPr>
        <w:widowControl w:val="0"/>
        <w:numPr>
          <w:ilvl w:val="1"/>
          <w:numId w:val="19"/>
        </w:numPr>
        <w:tabs>
          <w:tab w:val="left" w:pos="1047"/>
        </w:tabs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результатов оценки качества дошкольного образования.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качества дошкольного образования используются для подготовки ежегодного </w:t>
      </w:r>
      <w:r w:rsidR="0075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 результатах </w:t>
      </w:r>
      <w:proofErr w:type="spellStart"/>
      <w:r w:rsidR="00753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6A" w:rsidRPr="0067156A" w:rsidRDefault="0067156A" w:rsidP="0067156A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дошкольного образования могут быть:</w:t>
      </w:r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03"/>
        </w:tabs>
        <w:spacing w:after="0" w:line="26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доведены до общественности посредством публикаций, публичных отчетов, аналитических докладов;</w:t>
      </w:r>
      <w:proofErr w:type="gramEnd"/>
    </w:p>
    <w:p w:rsidR="0067156A" w:rsidRPr="0067156A" w:rsidRDefault="0067156A" w:rsidP="0067156A">
      <w:pPr>
        <w:widowControl w:val="0"/>
        <w:numPr>
          <w:ilvl w:val="0"/>
          <w:numId w:val="17"/>
        </w:numPr>
        <w:tabs>
          <w:tab w:val="left" w:pos="703"/>
        </w:tabs>
        <w:spacing w:after="0" w:line="269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несколькими группами потребителей информации для решения определенного спектра проблем.</w:t>
      </w:r>
    </w:p>
    <w:p w:rsidR="00C032C1" w:rsidRPr="00C72DE4" w:rsidRDefault="0067156A" w:rsidP="0075302F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потребителей информации о результатах оценки качества дошкольного образования в </w:t>
      </w:r>
      <w:r w:rsidR="0075302F" w:rsidRPr="00C7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7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модели использования результатов и спектр решаемых проблем приведены в Приложении № 4 к настоящему</w:t>
      </w:r>
      <w:r w:rsidR="0075302F" w:rsidRPr="00C7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Положению.</w:t>
      </w:r>
    </w:p>
    <w:sectPr w:rsidR="00C032C1" w:rsidRPr="00C72DE4" w:rsidSect="002853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78B055B"/>
    <w:multiLevelType w:val="multilevel"/>
    <w:tmpl w:val="644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15E0D"/>
    <w:multiLevelType w:val="multilevel"/>
    <w:tmpl w:val="6E8C6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676FCA"/>
    <w:multiLevelType w:val="multilevel"/>
    <w:tmpl w:val="57C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918E2"/>
    <w:multiLevelType w:val="hybridMultilevel"/>
    <w:tmpl w:val="77600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DE0D00"/>
    <w:multiLevelType w:val="multilevel"/>
    <w:tmpl w:val="A13CF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271F7D"/>
    <w:multiLevelType w:val="hybridMultilevel"/>
    <w:tmpl w:val="5D04FA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75B6B9F"/>
    <w:multiLevelType w:val="multilevel"/>
    <w:tmpl w:val="F71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503F4"/>
    <w:multiLevelType w:val="multilevel"/>
    <w:tmpl w:val="883C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E7B80"/>
    <w:multiLevelType w:val="hybridMultilevel"/>
    <w:tmpl w:val="C360CCA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4F3F7295"/>
    <w:multiLevelType w:val="multilevel"/>
    <w:tmpl w:val="2AE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E4900"/>
    <w:multiLevelType w:val="multilevel"/>
    <w:tmpl w:val="7704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412A9"/>
    <w:multiLevelType w:val="multilevel"/>
    <w:tmpl w:val="2EA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A2AAB"/>
    <w:multiLevelType w:val="multilevel"/>
    <w:tmpl w:val="5D6C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670A3"/>
    <w:multiLevelType w:val="multilevel"/>
    <w:tmpl w:val="FB1A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608D2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EEA1B6E"/>
    <w:multiLevelType w:val="hybridMultilevel"/>
    <w:tmpl w:val="CEE248EC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18"/>
  </w:num>
  <w:num w:numId="6">
    <w:abstractNumId w:val="3"/>
  </w:num>
  <w:num w:numId="7">
    <w:abstractNumId w:val="16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4"/>
  </w:num>
  <w:num w:numId="13">
    <w:abstractNumId w:val="8"/>
  </w:num>
  <w:num w:numId="14">
    <w:abstractNumId w:val="11"/>
  </w:num>
  <w:num w:numId="15">
    <w:abstractNumId w:val="12"/>
  </w:num>
  <w:num w:numId="16">
    <w:abstractNumId w:val="6"/>
  </w:num>
  <w:num w:numId="17">
    <w:abstractNumId w:val="17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C75"/>
    <w:rsid w:val="00005964"/>
    <w:rsid w:val="00011ED9"/>
    <w:rsid w:val="00014B8F"/>
    <w:rsid w:val="00026C73"/>
    <w:rsid w:val="00043EA8"/>
    <w:rsid w:val="00066799"/>
    <w:rsid w:val="00087656"/>
    <w:rsid w:val="001043B4"/>
    <w:rsid w:val="00144043"/>
    <w:rsid w:val="00155FB1"/>
    <w:rsid w:val="001638DA"/>
    <w:rsid w:val="001670DF"/>
    <w:rsid w:val="001828F6"/>
    <w:rsid w:val="001C33F7"/>
    <w:rsid w:val="001C356C"/>
    <w:rsid w:val="001E022B"/>
    <w:rsid w:val="001E25B0"/>
    <w:rsid w:val="00226AAF"/>
    <w:rsid w:val="0023682A"/>
    <w:rsid w:val="0025462F"/>
    <w:rsid w:val="00264A2D"/>
    <w:rsid w:val="00285369"/>
    <w:rsid w:val="0028622F"/>
    <w:rsid w:val="002869ED"/>
    <w:rsid w:val="002D12B0"/>
    <w:rsid w:val="002D226D"/>
    <w:rsid w:val="002F447F"/>
    <w:rsid w:val="003162C9"/>
    <w:rsid w:val="00325E7F"/>
    <w:rsid w:val="00330A98"/>
    <w:rsid w:val="00347796"/>
    <w:rsid w:val="0035147A"/>
    <w:rsid w:val="003862DD"/>
    <w:rsid w:val="003A5759"/>
    <w:rsid w:val="003C4F14"/>
    <w:rsid w:val="003D01F5"/>
    <w:rsid w:val="003F46F6"/>
    <w:rsid w:val="00407DAE"/>
    <w:rsid w:val="00410F57"/>
    <w:rsid w:val="00416591"/>
    <w:rsid w:val="0042166A"/>
    <w:rsid w:val="00443437"/>
    <w:rsid w:val="004452E2"/>
    <w:rsid w:val="00496A21"/>
    <w:rsid w:val="004C7C75"/>
    <w:rsid w:val="005502F2"/>
    <w:rsid w:val="00554311"/>
    <w:rsid w:val="00577467"/>
    <w:rsid w:val="005B751E"/>
    <w:rsid w:val="005D4083"/>
    <w:rsid w:val="005D414F"/>
    <w:rsid w:val="005F6DDB"/>
    <w:rsid w:val="00607BC2"/>
    <w:rsid w:val="0061137A"/>
    <w:rsid w:val="00642AB9"/>
    <w:rsid w:val="0064723E"/>
    <w:rsid w:val="00652004"/>
    <w:rsid w:val="00662557"/>
    <w:rsid w:val="0067156A"/>
    <w:rsid w:val="006B4BBD"/>
    <w:rsid w:val="006D7026"/>
    <w:rsid w:val="006E3D13"/>
    <w:rsid w:val="00706624"/>
    <w:rsid w:val="00706A2B"/>
    <w:rsid w:val="0075302F"/>
    <w:rsid w:val="007637CE"/>
    <w:rsid w:val="00771B17"/>
    <w:rsid w:val="00772BDD"/>
    <w:rsid w:val="007A7316"/>
    <w:rsid w:val="007D1F71"/>
    <w:rsid w:val="007D5DF8"/>
    <w:rsid w:val="00816F9C"/>
    <w:rsid w:val="0088369E"/>
    <w:rsid w:val="008A2F92"/>
    <w:rsid w:val="008D577E"/>
    <w:rsid w:val="008E3EEA"/>
    <w:rsid w:val="008F3AB9"/>
    <w:rsid w:val="00915FE1"/>
    <w:rsid w:val="00926162"/>
    <w:rsid w:val="00937950"/>
    <w:rsid w:val="00937BAD"/>
    <w:rsid w:val="00945CD0"/>
    <w:rsid w:val="009556E8"/>
    <w:rsid w:val="009615EC"/>
    <w:rsid w:val="00967845"/>
    <w:rsid w:val="0099004D"/>
    <w:rsid w:val="00993D57"/>
    <w:rsid w:val="009D0E55"/>
    <w:rsid w:val="009D15F6"/>
    <w:rsid w:val="009D393B"/>
    <w:rsid w:val="00A2311D"/>
    <w:rsid w:val="00A42530"/>
    <w:rsid w:val="00A550CB"/>
    <w:rsid w:val="00A57CCE"/>
    <w:rsid w:val="00A8364B"/>
    <w:rsid w:val="00A85C53"/>
    <w:rsid w:val="00A977C2"/>
    <w:rsid w:val="00AC38C3"/>
    <w:rsid w:val="00AD72E0"/>
    <w:rsid w:val="00AF2256"/>
    <w:rsid w:val="00AF3831"/>
    <w:rsid w:val="00B06551"/>
    <w:rsid w:val="00B77539"/>
    <w:rsid w:val="00B777A8"/>
    <w:rsid w:val="00B91579"/>
    <w:rsid w:val="00B9273E"/>
    <w:rsid w:val="00BA20AC"/>
    <w:rsid w:val="00BA2F18"/>
    <w:rsid w:val="00BB0997"/>
    <w:rsid w:val="00BE07F7"/>
    <w:rsid w:val="00BE252B"/>
    <w:rsid w:val="00BF10C3"/>
    <w:rsid w:val="00C032C1"/>
    <w:rsid w:val="00C13DF9"/>
    <w:rsid w:val="00C1485E"/>
    <w:rsid w:val="00C431C0"/>
    <w:rsid w:val="00C512CC"/>
    <w:rsid w:val="00C66DD9"/>
    <w:rsid w:val="00C72DE4"/>
    <w:rsid w:val="00CA0A54"/>
    <w:rsid w:val="00CC29EE"/>
    <w:rsid w:val="00CE325A"/>
    <w:rsid w:val="00CE6ED7"/>
    <w:rsid w:val="00CF4823"/>
    <w:rsid w:val="00CF6AF8"/>
    <w:rsid w:val="00D06150"/>
    <w:rsid w:val="00D252FF"/>
    <w:rsid w:val="00D266CC"/>
    <w:rsid w:val="00D371E7"/>
    <w:rsid w:val="00D42771"/>
    <w:rsid w:val="00D53D11"/>
    <w:rsid w:val="00D70A5A"/>
    <w:rsid w:val="00D757F8"/>
    <w:rsid w:val="00D772D3"/>
    <w:rsid w:val="00D85D38"/>
    <w:rsid w:val="00D862F6"/>
    <w:rsid w:val="00DC1C57"/>
    <w:rsid w:val="00DC5737"/>
    <w:rsid w:val="00DD301F"/>
    <w:rsid w:val="00DE66B1"/>
    <w:rsid w:val="00DF3ED9"/>
    <w:rsid w:val="00DF4D37"/>
    <w:rsid w:val="00E02891"/>
    <w:rsid w:val="00E045F0"/>
    <w:rsid w:val="00E11D2A"/>
    <w:rsid w:val="00E3010C"/>
    <w:rsid w:val="00E37F69"/>
    <w:rsid w:val="00E402EA"/>
    <w:rsid w:val="00E405E0"/>
    <w:rsid w:val="00E414DC"/>
    <w:rsid w:val="00E47256"/>
    <w:rsid w:val="00E5086D"/>
    <w:rsid w:val="00EA35E1"/>
    <w:rsid w:val="00EB19E5"/>
    <w:rsid w:val="00EB6CDF"/>
    <w:rsid w:val="00EC57C6"/>
    <w:rsid w:val="00EF383C"/>
    <w:rsid w:val="00F03B13"/>
    <w:rsid w:val="00F04BC4"/>
    <w:rsid w:val="00F1591A"/>
    <w:rsid w:val="00F246F1"/>
    <w:rsid w:val="00F42D83"/>
    <w:rsid w:val="00F531B3"/>
    <w:rsid w:val="00F8525F"/>
    <w:rsid w:val="00FA22EE"/>
    <w:rsid w:val="00FA3E0D"/>
    <w:rsid w:val="00FC3487"/>
    <w:rsid w:val="00FC4D5C"/>
    <w:rsid w:val="00FD3721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C3"/>
    <w:pPr>
      <w:ind w:left="720"/>
      <w:contextualSpacing/>
    </w:pPr>
  </w:style>
  <w:style w:type="paragraph" w:styleId="a4">
    <w:name w:val="Body Text"/>
    <w:basedOn w:val="a"/>
    <w:link w:val="a5"/>
    <w:rsid w:val="00D757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757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qFormat/>
    <w:rsid w:val="008D5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C3"/>
    <w:pPr>
      <w:ind w:left="720"/>
      <w:contextualSpacing/>
    </w:pPr>
  </w:style>
  <w:style w:type="paragraph" w:styleId="a4">
    <w:name w:val="Body Text"/>
    <w:basedOn w:val="a"/>
    <w:link w:val="a5"/>
    <w:rsid w:val="00D757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757F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dou9.eniseisc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.ds1@mail.ru" TargetMode="External"/><Relationship Id="rId5" Type="http://schemas.openxmlformats.org/officeDocument/2006/relationships/hyperlink" Target="https://mdouds17.wixsite.com/mysit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dou10</dc:creator>
  <cp:lastModifiedBy>Алексей</cp:lastModifiedBy>
  <cp:revision>160</cp:revision>
  <dcterms:created xsi:type="dcterms:W3CDTF">2016-06-22T02:37:00Z</dcterms:created>
  <dcterms:modified xsi:type="dcterms:W3CDTF">2024-12-02T13:49:00Z</dcterms:modified>
</cp:coreProperties>
</file>